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E" w:rsidRDefault="00FF7B1E" w:rsidP="005711F6">
      <w:pPr>
        <w:rPr>
          <w:sz w:val="28"/>
          <w:szCs w:val="28"/>
        </w:rPr>
      </w:pPr>
    </w:p>
    <w:p w:rsidR="00A82E1D" w:rsidRDefault="00A82E1D" w:rsidP="005711F6">
      <w:pPr>
        <w:rPr>
          <w:sz w:val="28"/>
          <w:szCs w:val="28"/>
        </w:rPr>
      </w:pPr>
    </w:p>
    <w:p w:rsidR="005711F6" w:rsidRDefault="005711F6" w:rsidP="001A1D9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09725" cy="1219200"/>
            <wp:effectExtent l="19050" t="0" r="9525" b="0"/>
            <wp:docPr id="1" name="Picture 1" descr="C:\Users\centar za kulturu\Desktop\logo JU Centar za kulturu Be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 za kulturu\Desktop\logo JU Centar za kulturu Be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F6" w:rsidRDefault="005711F6" w:rsidP="001A1D95">
      <w:pPr>
        <w:jc w:val="center"/>
        <w:rPr>
          <w:b/>
          <w:i/>
          <w:sz w:val="24"/>
          <w:szCs w:val="24"/>
          <w:lang w:val="sr-Cyrl-CS"/>
        </w:rPr>
      </w:pPr>
      <w:r w:rsidRPr="00EB4E58">
        <w:rPr>
          <w:b/>
          <w:i/>
          <w:sz w:val="24"/>
          <w:szCs w:val="24"/>
          <w:lang w:val="sr-Cyrl-CS"/>
        </w:rPr>
        <w:t>ЈУ  Ц Е Н Т А Р  З А  К У Л Т У Р У  Б Е Р А Н Е</w:t>
      </w:r>
    </w:p>
    <w:p w:rsidR="001A1D95" w:rsidRDefault="001A1D95" w:rsidP="001A1D95">
      <w:pPr>
        <w:jc w:val="center"/>
        <w:rPr>
          <w:b/>
          <w:i/>
          <w:sz w:val="28"/>
          <w:szCs w:val="28"/>
          <w:lang w:val="sr-Cyrl-CS"/>
        </w:rPr>
      </w:pPr>
    </w:p>
    <w:p w:rsidR="001A1D95" w:rsidRDefault="005711F6" w:rsidP="005711F6">
      <w:pPr>
        <w:jc w:val="center"/>
        <w:rPr>
          <w:b/>
          <w:i/>
          <w:sz w:val="24"/>
          <w:szCs w:val="24"/>
          <w:lang w:val="sr-Cyrl-CS"/>
        </w:rPr>
      </w:pPr>
      <w:r w:rsidRPr="00EB4E58">
        <w:rPr>
          <w:b/>
          <w:i/>
          <w:sz w:val="24"/>
          <w:szCs w:val="24"/>
          <w:lang w:val="sr-Cyrl-CS"/>
        </w:rPr>
        <w:t>ПРОГРАМ РАД</w:t>
      </w:r>
      <w:r w:rsidR="000C2390">
        <w:rPr>
          <w:b/>
          <w:i/>
          <w:sz w:val="24"/>
          <w:szCs w:val="24"/>
          <w:lang w:val="sr-Cyrl-CS"/>
        </w:rPr>
        <w:t>А СА ФИНАНСИЈСКИМ ПЛАНОМ ЗА 2022</w:t>
      </w:r>
      <w:r w:rsidRPr="00EB4E58">
        <w:rPr>
          <w:b/>
          <w:i/>
          <w:sz w:val="24"/>
          <w:szCs w:val="24"/>
          <w:lang w:val="sr-Cyrl-CS"/>
        </w:rPr>
        <w:t>.ГОДИНУ</w:t>
      </w:r>
    </w:p>
    <w:p w:rsidR="00FE6A26" w:rsidRPr="00EB4E58" w:rsidRDefault="001A1D95" w:rsidP="005711F6">
      <w:pPr>
        <w:jc w:val="center"/>
        <w:rPr>
          <w:b/>
          <w:i/>
          <w:sz w:val="24"/>
          <w:szCs w:val="24"/>
          <w:lang w:val="sr-Cyrl-CS"/>
        </w:rPr>
      </w:pPr>
      <w:r w:rsidRPr="001A1D95">
        <w:rPr>
          <w:b/>
          <w:i/>
          <w:noProof/>
          <w:sz w:val="24"/>
          <w:szCs w:val="24"/>
        </w:rPr>
        <w:drawing>
          <wp:inline distT="0" distB="0" distL="0" distR="0">
            <wp:extent cx="3703320" cy="4391025"/>
            <wp:effectExtent l="0" t="0" r="0" b="0"/>
            <wp:docPr id="3" name="Picture 3" descr="C:\Users\Centar\Desktop\lik.koloni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\Desktop\lik.kolonija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88" cy="44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F6" w:rsidRPr="00CD66FC" w:rsidRDefault="001A1D95" w:rsidP="005711F6">
      <w:pPr>
        <w:jc w:val="both"/>
        <w:rPr>
          <w:b/>
          <w:i/>
          <w:sz w:val="24"/>
          <w:szCs w:val="24"/>
          <w:lang w:val="sr-Cyrl-CS"/>
        </w:rPr>
      </w:pPr>
      <w:r w:rsidRPr="00CD66FC">
        <w:rPr>
          <w:b/>
          <w:i/>
          <w:sz w:val="24"/>
          <w:szCs w:val="24"/>
          <w:lang w:val="sr-Cyrl-CS"/>
        </w:rPr>
        <w:t>Б</w:t>
      </w:r>
      <w:r w:rsidR="000C2390" w:rsidRPr="00CD66FC">
        <w:rPr>
          <w:b/>
          <w:i/>
          <w:sz w:val="24"/>
          <w:szCs w:val="24"/>
          <w:lang w:val="sr-Cyrl-CS"/>
        </w:rPr>
        <w:t>еране, јануар 2022</w:t>
      </w:r>
      <w:r w:rsidR="005711F6" w:rsidRPr="00CD66FC">
        <w:rPr>
          <w:b/>
          <w:i/>
          <w:sz w:val="24"/>
          <w:szCs w:val="24"/>
          <w:lang w:val="sr-Cyrl-CS"/>
        </w:rPr>
        <w:t>.године</w:t>
      </w:r>
    </w:p>
    <w:p w:rsidR="005711F6" w:rsidRDefault="005711F6" w:rsidP="005711F6">
      <w:pPr>
        <w:jc w:val="both"/>
        <w:rPr>
          <w:b/>
          <w:i/>
          <w:sz w:val="28"/>
          <w:szCs w:val="28"/>
          <w:lang w:val="sr-Cyrl-CS"/>
        </w:rPr>
      </w:pPr>
    </w:p>
    <w:p w:rsidR="005711F6" w:rsidRPr="00CD66FC" w:rsidRDefault="00952061" w:rsidP="005711F6">
      <w:pPr>
        <w:jc w:val="center"/>
        <w:rPr>
          <w:b/>
          <w:i/>
          <w:sz w:val="24"/>
          <w:szCs w:val="24"/>
          <w:lang w:val="sr-Cyrl-CS"/>
        </w:rPr>
      </w:pPr>
      <w:r w:rsidRPr="00CD66FC">
        <w:rPr>
          <w:b/>
          <w:i/>
          <w:sz w:val="24"/>
          <w:szCs w:val="24"/>
          <w:lang w:val="sr-Cyrl-ME"/>
        </w:rPr>
        <w:t>У</w:t>
      </w:r>
      <w:r w:rsidR="005711F6" w:rsidRPr="00CD66FC">
        <w:rPr>
          <w:b/>
          <w:i/>
          <w:sz w:val="24"/>
          <w:szCs w:val="24"/>
          <w:lang w:val="sr-Cyrl-CS"/>
        </w:rPr>
        <w:t xml:space="preserve">   В   О   Д</w:t>
      </w:r>
    </w:p>
    <w:p w:rsidR="000F2582" w:rsidRDefault="000F2582" w:rsidP="005711F6">
      <w:pPr>
        <w:jc w:val="center"/>
        <w:rPr>
          <w:b/>
          <w:i/>
          <w:sz w:val="28"/>
          <w:szCs w:val="28"/>
          <w:lang w:val="sr-Cyrl-CS"/>
        </w:rPr>
      </w:pPr>
    </w:p>
    <w:p w:rsidR="005711F6" w:rsidRDefault="005711F6" w:rsidP="00CD66FC">
      <w:pPr>
        <w:jc w:val="both"/>
        <w:rPr>
          <w:b/>
          <w:i/>
          <w:sz w:val="28"/>
          <w:szCs w:val="28"/>
          <w:lang w:val="sr-Cyrl-CS"/>
        </w:rPr>
      </w:pPr>
    </w:p>
    <w:p w:rsidR="00FE6A26" w:rsidRDefault="005711F6" w:rsidP="00CD66FC">
      <w:pPr>
        <w:jc w:val="both"/>
        <w:rPr>
          <w:i/>
          <w:sz w:val="24"/>
          <w:szCs w:val="24"/>
          <w:lang w:val="sr-Cyrl-CS"/>
        </w:rPr>
      </w:pPr>
      <w:r w:rsidRPr="00FE6A26">
        <w:rPr>
          <w:i/>
          <w:sz w:val="24"/>
          <w:szCs w:val="24"/>
          <w:lang w:val="sr-Cyrl-CS"/>
        </w:rPr>
        <w:t>Дјелокруг и надлежности радова за обављање планираних програма и активности, произилазе из члана 23 Закона о култури („Сл.лист ЦГ“Ббр.49/08, 16/11, 40/11, 38/12), члана 2 и члана 8 Закона о библиотечкој дјелатности („Сл.лист ЦГ“ бр.49/10 и 40/11).</w:t>
      </w:r>
    </w:p>
    <w:p w:rsidR="003C11DD" w:rsidRDefault="003C11DD" w:rsidP="00CD66FC">
      <w:p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Програм је припремљен на основу Правилника о начину припрем</w:t>
      </w:r>
      <w:r w:rsidR="00766BF5">
        <w:rPr>
          <w:i/>
          <w:sz w:val="24"/>
          <w:szCs w:val="24"/>
          <w:lang w:val="sr-Cyrl-CS"/>
        </w:rPr>
        <w:t>е и д</w:t>
      </w:r>
      <w:r>
        <w:rPr>
          <w:i/>
          <w:sz w:val="24"/>
          <w:szCs w:val="24"/>
          <w:lang w:val="sr-Cyrl-CS"/>
        </w:rPr>
        <w:t>остављања материјала предсједнику Општине, бр. 01-031-1823 од 16. јуна 2014.године.</w:t>
      </w:r>
    </w:p>
    <w:p w:rsidR="005711F6" w:rsidRDefault="005711F6" w:rsidP="00CD66FC">
      <w:pPr>
        <w:jc w:val="both"/>
        <w:rPr>
          <w:i/>
          <w:sz w:val="24"/>
          <w:szCs w:val="24"/>
          <w:lang w:val="sr-Cyrl-CS"/>
        </w:rPr>
      </w:pPr>
      <w:r w:rsidRPr="00FE6A26">
        <w:rPr>
          <w:i/>
          <w:sz w:val="24"/>
          <w:szCs w:val="24"/>
          <w:lang w:val="sr-Cyrl-CS"/>
        </w:rPr>
        <w:t>ЈУ Центар за културу оств</w:t>
      </w:r>
      <w:r w:rsidR="005E15EA">
        <w:rPr>
          <w:i/>
          <w:sz w:val="24"/>
          <w:szCs w:val="24"/>
          <w:lang w:val="sr-Cyrl-CS"/>
        </w:rPr>
        <w:t>арује своје комлексне</w:t>
      </w:r>
      <w:r w:rsidR="006F5525">
        <w:rPr>
          <w:i/>
          <w:sz w:val="24"/>
          <w:szCs w:val="24"/>
          <w:lang w:val="sr-Cyrl-CS"/>
        </w:rPr>
        <w:t xml:space="preserve"> дјелатност</w:t>
      </w:r>
      <w:r w:rsidR="005E15EA">
        <w:rPr>
          <w:i/>
          <w:sz w:val="24"/>
          <w:szCs w:val="24"/>
          <w:lang w:val="sr-Cyrl-CS"/>
        </w:rPr>
        <w:t>и</w:t>
      </w:r>
      <w:r w:rsidR="006F5525">
        <w:rPr>
          <w:i/>
          <w:sz w:val="24"/>
          <w:szCs w:val="24"/>
          <w:lang w:val="sr-Cyrl-CS"/>
        </w:rPr>
        <w:t xml:space="preserve"> у </w:t>
      </w:r>
      <w:r w:rsidRPr="00FE6A26">
        <w:rPr>
          <w:i/>
          <w:sz w:val="24"/>
          <w:szCs w:val="24"/>
          <w:lang w:val="sr-Cyrl-CS"/>
        </w:rPr>
        <w:t>оквиру посебних организационих јединица:</w:t>
      </w:r>
    </w:p>
    <w:p w:rsidR="006F5525" w:rsidRPr="006F5525" w:rsidRDefault="005E15EA" w:rsidP="00CD66FC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Заједничке</w:t>
      </w:r>
      <w:r w:rsidR="006F5525">
        <w:rPr>
          <w:i/>
          <w:sz w:val="24"/>
          <w:szCs w:val="24"/>
          <w:lang w:val="sr-Cyrl-CS"/>
        </w:rPr>
        <w:t xml:space="preserve"> службе;</w:t>
      </w:r>
    </w:p>
    <w:p w:rsidR="005711F6" w:rsidRPr="00FE6A26" w:rsidRDefault="00297972" w:rsidP="00CD66FC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Спомен кућ</w:t>
      </w:r>
      <w:r>
        <w:rPr>
          <w:i/>
          <w:sz w:val="24"/>
          <w:szCs w:val="24"/>
        </w:rPr>
        <w:t>e</w:t>
      </w:r>
      <w:r w:rsidR="005711F6" w:rsidRPr="00FE6A26">
        <w:rPr>
          <w:i/>
          <w:sz w:val="24"/>
          <w:szCs w:val="24"/>
          <w:lang w:val="sr-Cyrl-CS"/>
        </w:rPr>
        <w:t xml:space="preserve"> „Војвода Гавро Вуковић“</w:t>
      </w:r>
    </w:p>
    <w:p w:rsidR="005711F6" w:rsidRPr="00FE6A26" w:rsidRDefault="00297972" w:rsidP="00CD66FC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Народн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  <w:lang w:val="sr-Cyrl-CS"/>
        </w:rPr>
        <w:t xml:space="preserve"> библиотек</w:t>
      </w:r>
      <w:r>
        <w:rPr>
          <w:i/>
          <w:sz w:val="24"/>
          <w:szCs w:val="24"/>
        </w:rPr>
        <w:t>e</w:t>
      </w:r>
      <w:r w:rsidR="005711F6" w:rsidRPr="00FE6A26">
        <w:rPr>
          <w:i/>
          <w:sz w:val="24"/>
          <w:szCs w:val="24"/>
          <w:lang w:val="sr-Cyrl-CS"/>
        </w:rPr>
        <w:t xml:space="preserve"> „Др Радован Лалић“</w:t>
      </w:r>
    </w:p>
    <w:p w:rsidR="005711F6" w:rsidRPr="00FE6A26" w:rsidRDefault="00297972" w:rsidP="00CD66FC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Служб</w:t>
      </w:r>
      <w:r>
        <w:rPr>
          <w:i/>
          <w:sz w:val="24"/>
          <w:szCs w:val="24"/>
        </w:rPr>
        <w:t>e</w:t>
      </w:r>
      <w:r w:rsidR="005711F6" w:rsidRPr="00FE6A26">
        <w:rPr>
          <w:i/>
          <w:sz w:val="24"/>
          <w:szCs w:val="24"/>
          <w:lang w:val="sr-Cyrl-CS"/>
        </w:rPr>
        <w:t xml:space="preserve"> за сценску, културно умјетничку и биоскопску дјелатност</w:t>
      </w:r>
    </w:p>
    <w:p w:rsidR="005711F6" w:rsidRDefault="00553F36" w:rsidP="00CD66FC">
      <w:pPr>
        <w:jc w:val="both"/>
        <w:rPr>
          <w:i/>
          <w:sz w:val="24"/>
          <w:szCs w:val="24"/>
          <w:lang w:val="sr-Cyrl-CS"/>
        </w:rPr>
      </w:pPr>
      <w:r w:rsidRPr="00FE6A26">
        <w:rPr>
          <w:i/>
          <w:sz w:val="24"/>
          <w:szCs w:val="24"/>
          <w:lang w:val="sr-Cyrl-CS"/>
        </w:rPr>
        <w:t>Основна дјелатност</w:t>
      </w:r>
      <w:r w:rsidR="005711F6" w:rsidRPr="00FE6A26">
        <w:rPr>
          <w:i/>
          <w:sz w:val="24"/>
          <w:szCs w:val="24"/>
          <w:lang w:val="sr-Cyrl-CS"/>
        </w:rPr>
        <w:t xml:space="preserve"> Центра за култ</w:t>
      </w:r>
      <w:r w:rsidR="00F13F4C" w:rsidRPr="00FE6A26">
        <w:rPr>
          <w:i/>
          <w:sz w:val="24"/>
          <w:szCs w:val="24"/>
          <w:lang w:val="sr-Cyrl-CS"/>
        </w:rPr>
        <w:t>уру, установе кој</w:t>
      </w:r>
      <w:r w:rsidR="00F13F4C" w:rsidRPr="00FE6A26">
        <w:rPr>
          <w:i/>
          <w:sz w:val="24"/>
          <w:szCs w:val="24"/>
        </w:rPr>
        <w:t>a</w:t>
      </w:r>
      <w:r w:rsidR="00F13F4C" w:rsidRPr="00592E15">
        <w:rPr>
          <w:i/>
          <w:sz w:val="24"/>
          <w:szCs w:val="24"/>
          <w:lang w:val="ru-RU"/>
        </w:rPr>
        <w:t xml:space="preserve"> </w:t>
      </w:r>
      <w:r w:rsidR="005711F6" w:rsidRPr="00FE6A26">
        <w:rPr>
          <w:i/>
          <w:sz w:val="24"/>
          <w:szCs w:val="24"/>
          <w:lang w:val="sr-Cyrl-CS"/>
        </w:rPr>
        <w:t xml:space="preserve">је главни носилац културе у Беранама, је стално унапређивање културно умјетничког стваралаштва и очување </w:t>
      </w:r>
      <w:r w:rsidR="00A636E8">
        <w:rPr>
          <w:i/>
          <w:sz w:val="24"/>
          <w:szCs w:val="24"/>
          <w:lang w:val="sr-Cyrl-CS"/>
        </w:rPr>
        <w:t>и заштита</w:t>
      </w:r>
      <w:r w:rsidR="00C735B0">
        <w:rPr>
          <w:i/>
          <w:sz w:val="24"/>
          <w:szCs w:val="24"/>
          <w:lang w:val="sr-Cyrl-CS"/>
        </w:rPr>
        <w:t xml:space="preserve"> </w:t>
      </w:r>
      <w:r w:rsidR="005711F6" w:rsidRPr="00FE6A26">
        <w:rPr>
          <w:i/>
          <w:sz w:val="24"/>
          <w:szCs w:val="24"/>
          <w:lang w:val="sr-Cyrl-CS"/>
        </w:rPr>
        <w:t>културне баштине.</w:t>
      </w:r>
    </w:p>
    <w:p w:rsidR="00AD17BF" w:rsidRPr="00FE6A26" w:rsidRDefault="00AD17BF" w:rsidP="00CD66FC">
      <w:pPr>
        <w:jc w:val="both"/>
        <w:rPr>
          <w:i/>
          <w:sz w:val="24"/>
          <w:szCs w:val="24"/>
          <w:lang w:val="sr-Cyrl-CS"/>
        </w:rPr>
      </w:pPr>
      <w:r w:rsidRPr="00FE6A26">
        <w:rPr>
          <w:i/>
          <w:sz w:val="24"/>
          <w:szCs w:val="24"/>
          <w:lang w:val="sr-Cyrl-CS"/>
        </w:rPr>
        <w:t xml:space="preserve">Реализација Плана </w:t>
      </w:r>
      <w:r>
        <w:rPr>
          <w:i/>
          <w:sz w:val="24"/>
          <w:szCs w:val="24"/>
          <w:lang w:val="sr-Cyrl-CS"/>
        </w:rPr>
        <w:t>и програма ЈУ Центар за културу</w:t>
      </w:r>
      <w:r w:rsidRPr="00FE6A26">
        <w:rPr>
          <w:i/>
          <w:sz w:val="24"/>
          <w:szCs w:val="24"/>
          <w:lang w:val="sr-Cyrl-CS"/>
        </w:rPr>
        <w:t xml:space="preserve"> зависи од средстава</w:t>
      </w:r>
      <w:r>
        <w:rPr>
          <w:i/>
          <w:sz w:val="24"/>
          <w:szCs w:val="24"/>
          <w:lang w:val="sr-Cyrl-CS"/>
        </w:rPr>
        <w:t>,</w:t>
      </w:r>
      <w:r w:rsidRPr="00FE6A26">
        <w:rPr>
          <w:i/>
          <w:sz w:val="24"/>
          <w:szCs w:val="24"/>
          <w:lang w:val="sr-Cyrl-CS"/>
        </w:rPr>
        <w:t xml:space="preserve"> која се опредељују за остваривање програмских активности.</w:t>
      </w:r>
    </w:p>
    <w:p w:rsidR="00DA53B0" w:rsidRDefault="00AD17BF" w:rsidP="00CD66FC">
      <w:pPr>
        <w:jc w:val="both"/>
        <w:rPr>
          <w:i/>
          <w:sz w:val="24"/>
          <w:szCs w:val="24"/>
          <w:lang w:val="sr-Cyrl-CS"/>
        </w:rPr>
      </w:pPr>
      <w:r w:rsidRPr="00FE6A26">
        <w:rPr>
          <w:i/>
          <w:sz w:val="24"/>
          <w:szCs w:val="24"/>
          <w:lang w:val="sr-Cyrl-CS"/>
        </w:rPr>
        <w:t>Средства за планиране активности обезбјеђују се од средстава буџета Општине, сопствених прихода, донација и средстава које суфинансира Министарство културе Црне Горе.</w:t>
      </w:r>
    </w:p>
    <w:p w:rsidR="00DA53B0" w:rsidRDefault="00DA53B0" w:rsidP="005711F6">
      <w:pPr>
        <w:jc w:val="both"/>
        <w:rPr>
          <w:i/>
          <w:sz w:val="24"/>
          <w:szCs w:val="24"/>
          <w:lang w:val="sr-Cyrl-CS"/>
        </w:rPr>
      </w:pPr>
    </w:p>
    <w:p w:rsidR="00DA53B0" w:rsidRDefault="00DA53B0" w:rsidP="005711F6">
      <w:pPr>
        <w:jc w:val="both"/>
        <w:rPr>
          <w:i/>
          <w:sz w:val="24"/>
          <w:szCs w:val="24"/>
          <w:lang w:val="sr-Cyrl-CS"/>
        </w:rPr>
      </w:pPr>
    </w:p>
    <w:p w:rsidR="00DA53B0" w:rsidRDefault="00DA53B0" w:rsidP="005711F6">
      <w:pPr>
        <w:jc w:val="both"/>
        <w:rPr>
          <w:i/>
          <w:sz w:val="24"/>
          <w:szCs w:val="24"/>
          <w:lang w:val="sr-Cyrl-CS"/>
        </w:rPr>
      </w:pPr>
    </w:p>
    <w:p w:rsidR="00DA53B0" w:rsidRDefault="00DA53B0" w:rsidP="005711F6">
      <w:pPr>
        <w:jc w:val="both"/>
        <w:rPr>
          <w:i/>
          <w:sz w:val="24"/>
          <w:szCs w:val="24"/>
          <w:lang w:val="sr-Cyrl-CS"/>
        </w:rPr>
      </w:pPr>
    </w:p>
    <w:p w:rsidR="00DA53B0" w:rsidRDefault="00DA53B0" w:rsidP="005711F6">
      <w:pPr>
        <w:jc w:val="both"/>
        <w:rPr>
          <w:i/>
          <w:sz w:val="24"/>
          <w:szCs w:val="24"/>
        </w:rPr>
      </w:pPr>
    </w:p>
    <w:p w:rsidR="00693F28" w:rsidRDefault="00693F28" w:rsidP="00FE6A26">
      <w:pPr>
        <w:jc w:val="center"/>
        <w:rPr>
          <w:b/>
          <w:i/>
          <w:sz w:val="24"/>
          <w:szCs w:val="24"/>
          <w:lang w:val="sr-Cyrl-CS"/>
        </w:rPr>
      </w:pPr>
    </w:p>
    <w:p w:rsidR="00693F28" w:rsidRDefault="00693F28" w:rsidP="00FE6A26">
      <w:pPr>
        <w:jc w:val="center"/>
        <w:rPr>
          <w:b/>
          <w:i/>
          <w:sz w:val="24"/>
          <w:szCs w:val="24"/>
          <w:lang w:val="sr-Cyrl-CS"/>
        </w:rPr>
      </w:pPr>
    </w:p>
    <w:p w:rsidR="005711F6" w:rsidRDefault="005711F6" w:rsidP="00FE6A26">
      <w:pPr>
        <w:jc w:val="center"/>
        <w:rPr>
          <w:b/>
          <w:i/>
          <w:sz w:val="24"/>
          <w:szCs w:val="24"/>
          <w:lang w:val="sr-Cyrl-CS"/>
        </w:rPr>
      </w:pPr>
      <w:r w:rsidRPr="006B40B9">
        <w:rPr>
          <w:b/>
          <w:i/>
          <w:sz w:val="24"/>
          <w:szCs w:val="24"/>
          <w:lang w:val="sr-Cyrl-CS"/>
        </w:rPr>
        <w:t>СПОМЕН КУЋА „ВОЈВОДА ГАВРО ВУКОВИЋ“</w:t>
      </w:r>
    </w:p>
    <w:p w:rsidR="003B7B66" w:rsidRDefault="003B7B66" w:rsidP="00FE6A26">
      <w:pPr>
        <w:jc w:val="center"/>
        <w:rPr>
          <w:b/>
          <w:i/>
          <w:sz w:val="24"/>
          <w:szCs w:val="24"/>
          <w:lang w:val="sr-Cyrl-CS"/>
        </w:rPr>
      </w:pPr>
    </w:p>
    <w:p w:rsidR="005711F6" w:rsidRPr="006B40B9" w:rsidRDefault="00AC1187" w:rsidP="005711F6">
      <w:pPr>
        <w:jc w:val="both"/>
        <w:rPr>
          <w:b/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Спомен кућа је културно добро, репрезентативни објекат, мјесто културних и дипломатских дешавања са изложбеним и библиотечким простором</w:t>
      </w:r>
      <w:r w:rsidR="003B7B66">
        <w:rPr>
          <w:i/>
          <w:sz w:val="24"/>
          <w:szCs w:val="24"/>
          <w:lang w:val="sr-Cyrl-CS"/>
        </w:rPr>
        <w:t xml:space="preserve"> и</w:t>
      </w:r>
      <w:r>
        <w:rPr>
          <w:i/>
          <w:sz w:val="24"/>
          <w:szCs w:val="24"/>
          <w:lang w:val="sr-Cyrl-CS"/>
        </w:rPr>
        <w:t xml:space="preserve"> дјелатностима  које доприносе очувању и унапређењу културно-историјских вриједности</w:t>
      </w:r>
      <w:r w:rsidR="003B7B66">
        <w:rPr>
          <w:i/>
          <w:sz w:val="24"/>
          <w:szCs w:val="24"/>
          <w:lang w:val="sr-Cyrl-CS"/>
        </w:rPr>
        <w:t>.</w:t>
      </w:r>
    </w:p>
    <w:p w:rsidR="005711F6" w:rsidRPr="006B40B9" w:rsidRDefault="002D75A5" w:rsidP="005711F6">
      <w:p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 xml:space="preserve">Планиране </w:t>
      </w:r>
      <w:r w:rsidRPr="006B40B9">
        <w:rPr>
          <w:i/>
          <w:sz w:val="24"/>
          <w:szCs w:val="24"/>
          <w:lang w:val="sr-Cyrl-ME"/>
        </w:rPr>
        <w:t>програмске активности</w:t>
      </w:r>
      <w:r w:rsidR="005711F6" w:rsidRPr="006B40B9">
        <w:rPr>
          <w:i/>
          <w:sz w:val="24"/>
          <w:szCs w:val="24"/>
          <w:lang w:val="sr-Cyrl-CS"/>
        </w:rPr>
        <w:t xml:space="preserve"> у Спомен кући:</w:t>
      </w:r>
    </w:p>
    <w:p w:rsidR="005711F6" w:rsidRPr="006B40B9" w:rsidRDefault="006328F6" w:rsidP="002D47C1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Одржавање</w:t>
      </w:r>
      <w:r>
        <w:rPr>
          <w:i/>
          <w:sz w:val="24"/>
          <w:szCs w:val="24"/>
          <w:lang w:val="sr-Cyrl-ME"/>
        </w:rPr>
        <w:t xml:space="preserve"> вечери посвећених дипломатији и историји на којима би учествовао један или више </w:t>
      </w:r>
      <w:r w:rsidR="00693F28">
        <w:rPr>
          <w:i/>
          <w:sz w:val="24"/>
          <w:szCs w:val="24"/>
          <w:lang w:val="sr-Cyrl-ME"/>
        </w:rPr>
        <w:t>дипломата или</w:t>
      </w:r>
      <w:r>
        <w:rPr>
          <w:i/>
          <w:sz w:val="24"/>
          <w:szCs w:val="24"/>
          <w:lang w:val="sr-Cyrl-ME"/>
        </w:rPr>
        <w:t xml:space="preserve"> историчара из земље и региона, уз подсјећање на државника и дипломату Гавра Вуковића;</w:t>
      </w:r>
      <w:r w:rsidR="005711F6" w:rsidRPr="006B40B9">
        <w:rPr>
          <w:i/>
          <w:sz w:val="24"/>
          <w:szCs w:val="24"/>
          <w:lang w:val="sr-Cyrl-CS"/>
        </w:rPr>
        <w:t xml:space="preserve"> </w:t>
      </w:r>
    </w:p>
    <w:p w:rsidR="005711F6" w:rsidRPr="006B40B9" w:rsidRDefault="005802B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Отварање XI</w:t>
      </w:r>
      <w:r w:rsidR="006328F6">
        <w:rPr>
          <w:i/>
          <w:sz w:val="24"/>
          <w:szCs w:val="24"/>
          <w:lang w:val="sr-Latn-ME"/>
        </w:rPr>
        <w:t>V</w:t>
      </w:r>
      <w:r w:rsidRPr="006B40B9">
        <w:rPr>
          <w:i/>
          <w:sz w:val="24"/>
          <w:szCs w:val="24"/>
          <w:lang w:val="sr-Cyrl-CS"/>
        </w:rPr>
        <w:t xml:space="preserve"> </w:t>
      </w:r>
      <w:r w:rsidR="00F72243" w:rsidRPr="006B40B9">
        <w:rPr>
          <w:i/>
          <w:sz w:val="24"/>
          <w:szCs w:val="24"/>
          <w:lang w:val="sr-Cyrl-CS"/>
        </w:rPr>
        <w:t>Међународне љет</w:t>
      </w:r>
      <w:r w:rsidR="002D75A5" w:rsidRPr="006B40B9">
        <w:rPr>
          <w:i/>
          <w:sz w:val="24"/>
          <w:szCs w:val="24"/>
          <w:lang w:val="sr-Cyrl-CS"/>
        </w:rPr>
        <w:t>ње школе за младе дипломате „Гавро Вуковић“</w:t>
      </w:r>
      <w:r w:rsidR="005711F6" w:rsidRPr="006B40B9">
        <w:rPr>
          <w:i/>
          <w:sz w:val="24"/>
          <w:szCs w:val="24"/>
          <w:lang w:val="sr-Cyrl-CS"/>
        </w:rPr>
        <w:t>;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Организовање пријема дипломата и других значајних личности из земље и региона;</w:t>
      </w:r>
    </w:p>
    <w:p w:rsidR="005711F6" w:rsidRPr="00B31BCA" w:rsidRDefault="003A141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 xml:space="preserve">Организовање изложбе </w:t>
      </w:r>
      <w:r w:rsidRPr="006B40B9">
        <w:rPr>
          <w:i/>
          <w:sz w:val="24"/>
          <w:szCs w:val="24"/>
          <w:lang w:val="sr-Latn-ME"/>
        </w:rPr>
        <w:t>X</w:t>
      </w:r>
      <w:r w:rsidR="006328F6">
        <w:rPr>
          <w:i/>
          <w:sz w:val="24"/>
          <w:szCs w:val="24"/>
          <w:lang w:val="sr-Latn-ME"/>
        </w:rPr>
        <w:t>I</w:t>
      </w:r>
      <w:r w:rsidRPr="006B40B9">
        <w:rPr>
          <w:i/>
          <w:sz w:val="24"/>
          <w:szCs w:val="24"/>
          <w:lang w:val="sr-Latn-ME"/>
        </w:rPr>
        <w:t xml:space="preserve"> </w:t>
      </w:r>
      <w:r w:rsidRPr="006B40B9">
        <w:rPr>
          <w:i/>
          <w:sz w:val="24"/>
          <w:szCs w:val="24"/>
          <w:lang w:val="sr-Cyrl-ME"/>
        </w:rPr>
        <w:t xml:space="preserve">Међународне </w:t>
      </w:r>
      <w:r w:rsidR="006328F6">
        <w:rPr>
          <w:i/>
          <w:sz w:val="24"/>
          <w:szCs w:val="24"/>
          <w:lang w:val="sr-Cyrl-ME"/>
        </w:rPr>
        <w:t>умјетничке колоније „Беране 202</w:t>
      </w:r>
      <w:r w:rsidR="006328F6">
        <w:rPr>
          <w:i/>
          <w:sz w:val="24"/>
          <w:szCs w:val="24"/>
          <w:lang w:val="sr-Latn-ME"/>
        </w:rPr>
        <w:t>2</w:t>
      </w:r>
      <w:r w:rsidRPr="006B40B9">
        <w:rPr>
          <w:i/>
          <w:sz w:val="24"/>
          <w:szCs w:val="24"/>
          <w:lang w:val="sr-Cyrl-ME"/>
        </w:rPr>
        <w:t>“</w:t>
      </w:r>
      <w:r w:rsidR="006347BF">
        <w:rPr>
          <w:i/>
          <w:sz w:val="24"/>
          <w:szCs w:val="24"/>
          <w:lang w:val="ru-RU"/>
        </w:rPr>
        <w:t>;</w:t>
      </w:r>
    </w:p>
    <w:p w:rsidR="00B31BCA" w:rsidRPr="006B40B9" w:rsidRDefault="00B31BCA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ru-RU"/>
        </w:rPr>
        <w:t>Организовање изложбе најбољих ли</w:t>
      </w:r>
      <w:r w:rsidR="006347BF">
        <w:rPr>
          <w:i/>
          <w:sz w:val="24"/>
          <w:szCs w:val="24"/>
          <w:lang w:val="ru-RU"/>
        </w:rPr>
        <w:t>к</w:t>
      </w:r>
      <w:r>
        <w:rPr>
          <w:i/>
          <w:sz w:val="24"/>
          <w:szCs w:val="24"/>
          <w:lang w:val="ru-RU"/>
        </w:rPr>
        <w:t>овних радова ученика основних школа;</w:t>
      </w:r>
    </w:p>
    <w:p w:rsidR="005711F6" w:rsidRPr="00BE6BA8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Орган</w:t>
      </w:r>
      <w:r w:rsidR="005E15EA">
        <w:rPr>
          <w:i/>
          <w:sz w:val="24"/>
          <w:szCs w:val="24"/>
          <w:lang w:val="sr-Cyrl-CS"/>
        </w:rPr>
        <w:t>изовање изложби</w:t>
      </w:r>
      <w:r w:rsidR="00A42232" w:rsidRPr="006B40B9">
        <w:rPr>
          <w:i/>
          <w:sz w:val="24"/>
          <w:szCs w:val="24"/>
          <w:lang w:val="sr-Cyrl-CS"/>
        </w:rPr>
        <w:t xml:space="preserve"> слика</w:t>
      </w:r>
      <w:r w:rsidR="005C4F83" w:rsidRPr="006B40B9">
        <w:rPr>
          <w:i/>
          <w:sz w:val="24"/>
          <w:szCs w:val="24"/>
          <w:lang w:val="sr-Cyrl-CS"/>
        </w:rPr>
        <w:t xml:space="preserve"> </w:t>
      </w:r>
      <w:r w:rsidR="004E57E7">
        <w:rPr>
          <w:i/>
          <w:sz w:val="24"/>
          <w:szCs w:val="24"/>
          <w:lang w:val="sr-Cyrl-ME"/>
        </w:rPr>
        <w:t xml:space="preserve"> Др</w:t>
      </w:r>
      <w:r w:rsidR="00B31BCA">
        <w:rPr>
          <w:i/>
          <w:sz w:val="24"/>
          <w:szCs w:val="24"/>
          <w:lang w:val="sr-Cyrl-ME"/>
        </w:rPr>
        <w:t>агана Лекића</w:t>
      </w:r>
      <w:r w:rsidR="00693F28">
        <w:rPr>
          <w:i/>
          <w:sz w:val="24"/>
          <w:szCs w:val="24"/>
          <w:lang w:val="sr-Cyrl-ME"/>
        </w:rPr>
        <w:t>, Марије Николић</w:t>
      </w:r>
      <w:r w:rsidR="00B31BCA">
        <w:rPr>
          <w:i/>
          <w:sz w:val="24"/>
          <w:szCs w:val="24"/>
          <w:lang w:val="sr-Cyrl-ME"/>
        </w:rPr>
        <w:t xml:space="preserve"> и Горана Ћетковића; </w:t>
      </w:r>
    </w:p>
    <w:p w:rsidR="00BE6BA8" w:rsidRPr="004C0979" w:rsidRDefault="00BE6BA8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ME"/>
        </w:rPr>
        <w:t>Поводом де</w:t>
      </w:r>
      <w:r w:rsidR="005E15EA">
        <w:rPr>
          <w:i/>
          <w:sz w:val="24"/>
          <w:szCs w:val="24"/>
          <w:lang w:val="sr-Cyrl-ME"/>
        </w:rPr>
        <w:t>сетогодишњице одржавања ликовних колонија</w:t>
      </w:r>
      <w:r>
        <w:rPr>
          <w:i/>
          <w:sz w:val="24"/>
          <w:szCs w:val="24"/>
          <w:lang w:val="sr-Cyrl-ME"/>
        </w:rPr>
        <w:t>, планирамо организовање изложбе најбољих умјетничких слика и скултура</w:t>
      </w:r>
      <w:r w:rsidR="00A22C19">
        <w:rPr>
          <w:i/>
          <w:sz w:val="24"/>
          <w:szCs w:val="24"/>
          <w:lang w:val="sr-Cyrl-ME"/>
        </w:rPr>
        <w:t>,</w:t>
      </w:r>
      <w:r>
        <w:rPr>
          <w:i/>
          <w:sz w:val="24"/>
          <w:szCs w:val="24"/>
          <w:lang w:val="sr-Cyrl-ME"/>
        </w:rPr>
        <w:t xml:space="preserve"> са свих до</w:t>
      </w:r>
      <w:r w:rsidR="00024F6E">
        <w:rPr>
          <w:i/>
          <w:sz w:val="24"/>
          <w:szCs w:val="24"/>
          <w:lang w:val="sr-Cyrl-ME"/>
        </w:rPr>
        <w:t xml:space="preserve"> </w:t>
      </w:r>
      <w:r>
        <w:rPr>
          <w:i/>
          <w:sz w:val="24"/>
          <w:szCs w:val="24"/>
          <w:lang w:val="sr-Cyrl-ME"/>
        </w:rPr>
        <w:t>сад</w:t>
      </w:r>
      <w:r w:rsidR="00024F6E">
        <w:rPr>
          <w:i/>
          <w:sz w:val="24"/>
          <w:szCs w:val="24"/>
          <w:lang w:val="sr-Cyrl-ME"/>
        </w:rPr>
        <w:t>а</w:t>
      </w:r>
      <w:r>
        <w:rPr>
          <w:i/>
          <w:sz w:val="24"/>
          <w:szCs w:val="24"/>
          <w:lang w:val="sr-Cyrl-ME"/>
        </w:rPr>
        <w:t xml:space="preserve"> одржаних окупља</w:t>
      </w:r>
      <w:r w:rsidR="00693F28">
        <w:rPr>
          <w:i/>
          <w:sz w:val="24"/>
          <w:szCs w:val="24"/>
          <w:lang w:val="sr-Cyrl-ME"/>
        </w:rPr>
        <w:t>ња умјетника из земље и региона уз штампање публикације посвећене овом јубилеју.</w:t>
      </w:r>
    </w:p>
    <w:p w:rsidR="00112CA9" w:rsidRPr="006B40B9" w:rsidRDefault="00112CA9" w:rsidP="00E01CD2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5711F6" w:rsidRPr="005B47F8" w:rsidRDefault="00BF58FF" w:rsidP="005711F6">
      <w:pPr>
        <w:jc w:val="both"/>
        <w:rPr>
          <w:i/>
          <w:sz w:val="24"/>
          <w:szCs w:val="24"/>
          <w:lang w:val="sr-Cyrl-ME"/>
        </w:rPr>
      </w:pPr>
      <w:r>
        <w:rPr>
          <w:i/>
          <w:sz w:val="24"/>
          <w:szCs w:val="24"/>
          <w:lang w:val="sr-Cyrl-CS"/>
        </w:rPr>
        <w:t xml:space="preserve"> </w:t>
      </w:r>
      <w:r w:rsidR="00BF3E69" w:rsidRPr="006B40B9">
        <w:rPr>
          <w:i/>
          <w:sz w:val="24"/>
          <w:szCs w:val="24"/>
          <w:lang w:val="sr-Cyrl-CS"/>
        </w:rPr>
        <w:t>О</w:t>
      </w:r>
      <w:r w:rsidR="00B22691" w:rsidRPr="006B40B9">
        <w:rPr>
          <w:i/>
          <w:sz w:val="24"/>
          <w:szCs w:val="24"/>
          <w:lang w:val="sr-Cyrl-CS"/>
        </w:rPr>
        <w:t xml:space="preserve">ве године </w:t>
      </w:r>
      <w:r w:rsidR="00BF3E69" w:rsidRPr="006B40B9">
        <w:rPr>
          <w:i/>
          <w:sz w:val="24"/>
          <w:szCs w:val="24"/>
          <w:lang w:val="sr-Cyrl-CS"/>
        </w:rPr>
        <w:t xml:space="preserve">смо </w:t>
      </w:r>
      <w:r w:rsidR="00B22691" w:rsidRPr="006B40B9">
        <w:rPr>
          <w:i/>
          <w:sz w:val="24"/>
          <w:szCs w:val="24"/>
          <w:lang w:val="sr-Cyrl-CS"/>
        </w:rPr>
        <w:t>пл</w:t>
      </w:r>
      <w:r w:rsidR="00ED5F28">
        <w:rPr>
          <w:i/>
          <w:sz w:val="24"/>
          <w:szCs w:val="24"/>
          <w:lang w:val="sr-Cyrl-CS"/>
        </w:rPr>
        <w:t>анирали реализацију пројекта – С</w:t>
      </w:r>
      <w:r w:rsidR="00B22691" w:rsidRPr="006B40B9">
        <w:rPr>
          <w:i/>
          <w:sz w:val="24"/>
          <w:szCs w:val="24"/>
          <w:lang w:val="sr-Cyrl-CS"/>
        </w:rPr>
        <w:t xml:space="preserve">анација </w:t>
      </w:r>
      <w:r w:rsidR="00ED5F28">
        <w:rPr>
          <w:i/>
          <w:sz w:val="24"/>
          <w:szCs w:val="24"/>
          <w:lang w:val="sr-Cyrl-CS"/>
        </w:rPr>
        <w:t xml:space="preserve">и адаптација </w:t>
      </w:r>
      <w:r w:rsidR="00B22691" w:rsidRPr="006B40B9">
        <w:rPr>
          <w:i/>
          <w:sz w:val="24"/>
          <w:szCs w:val="24"/>
          <w:lang w:val="sr-Cyrl-CS"/>
        </w:rPr>
        <w:t xml:space="preserve">балкона, фасаде </w:t>
      </w:r>
      <w:r w:rsidR="00A75C16" w:rsidRPr="006B40B9">
        <w:rPr>
          <w:i/>
          <w:sz w:val="24"/>
          <w:szCs w:val="24"/>
          <w:lang w:val="sr-Cyrl-CS"/>
        </w:rPr>
        <w:t>и ограде куће, поштујући</w:t>
      </w:r>
      <w:r w:rsidR="00B22691" w:rsidRPr="006B40B9">
        <w:rPr>
          <w:i/>
          <w:sz w:val="24"/>
          <w:szCs w:val="24"/>
          <w:lang w:val="sr-Cyrl-CS"/>
        </w:rPr>
        <w:t xml:space="preserve"> см</w:t>
      </w:r>
      <w:r w:rsidR="00A75C16" w:rsidRPr="006B40B9">
        <w:rPr>
          <w:i/>
          <w:sz w:val="24"/>
          <w:szCs w:val="24"/>
          <w:lang w:val="sr-Cyrl-CS"/>
        </w:rPr>
        <w:t>јернице</w:t>
      </w:r>
      <w:r w:rsidR="00B22691" w:rsidRPr="006B40B9">
        <w:rPr>
          <w:i/>
          <w:sz w:val="24"/>
          <w:szCs w:val="24"/>
          <w:lang w:val="sr-Cyrl-CS"/>
        </w:rPr>
        <w:t xml:space="preserve"> достављене </w:t>
      </w:r>
      <w:r w:rsidR="005C4F83" w:rsidRPr="006B40B9">
        <w:rPr>
          <w:i/>
          <w:sz w:val="24"/>
          <w:szCs w:val="24"/>
          <w:lang w:val="sr-Cyrl-CS"/>
        </w:rPr>
        <w:t xml:space="preserve">од </w:t>
      </w:r>
      <w:r w:rsidR="007907B5">
        <w:rPr>
          <w:i/>
          <w:sz w:val="24"/>
          <w:szCs w:val="24"/>
          <w:lang w:val="sr-Cyrl-CS"/>
        </w:rPr>
        <w:t xml:space="preserve"> Управе</w:t>
      </w:r>
      <w:r w:rsidR="00B22691" w:rsidRPr="006B40B9">
        <w:rPr>
          <w:i/>
          <w:sz w:val="24"/>
          <w:szCs w:val="24"/>
          <w:lang w:val="sr-Cyrl-CS"/>
        </w:rPr>
        <w:t xml:space="preserve"> за заштиту културних добара</w:t>
      </w:r>
      <w:r w:rsidR="00E01CD2" w:rsidRPr="006B40B9">
        <w:rPr>
          <w:i/>
          <w:sz w:val="24"/>
          <w:szCs w:val="24"/>
          <w:lang w:val="sr-Cyrl-CS"/>
        </w:rPr>
        <w:t xml:space="preserve">, која </w:t>
      </w:r>
      <w:r w:rsidR="009616ED">
        <w:rPr>
          <w:i/>
          <w:sz w:val="24"/>
          <w:szCs w:val="24"/>
          <w:lang w:val="sr-Cyrl-CS"/>
        </w:rPr>
        <w:t>је кућу препознала</w:t>
      </w:r>
      <w:r w:rsidR="00BF3E69" w:rsidRPr="006B40B9">
        <w:rPr>
          <w:i/>
          <w:sz w:val="24"/>
          <w:szCs w:val="24"/>
          <w:lang w:val="sr-Cyrl-CS"/>
        </w:rPr>
        <w:t xml:space="preserve"> као културно добро од локалног значаја.</w:t>
      </w:r>
      <w:r w:rsidR="00BB4637">
        <w:rPr>
          <w:i/>
          <w:sz w:val="24"/>
          <w:szCs w:val="24"/>
          <w:lang w:val="sr-Cyrl-CS"/>
        </w:rPr>
        <w:t xml:space="preserve"> Пројекат ће се реализовати</w:t>
      </w:r>
      <w:r w:rsidR="00B31BCA">
        <w:rPr>
          <w:i/>
          <w:sz w:val="24"/>
          <w:szCs w:val="24"/>
          <w:lang w:val="sr-Cyrl-CS"/>
        </w:rPr>
        <w:t xml:space="preserve"> средствима из буџета Црне Горе и општине Беране.</w:t>
      </w:r>
    </w:p>
    <w:p w:rsidR="00307A00" w:rsidRDefault="009F6B04" w:rsidP="005711F6">
      <w:p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Запослени у Спомен</w:t>
      </w:r>
      <w:r w:rsidR="00307A00">
        <w:rPr>
          <w:i/>
          <w:sz w:val="24"/>
          <w:szCs w:val="24"/>
          <w:lang w:val="sr-Cyrl-CS"/>
        </w:rPr>
        <w:t xml:space="preserve"> кући урадиће преписку и припремити за штампу </w:t>
      </w:r>
      <w:r w:rsidR="0069318A">
        <w:rPr>
          <w:i/>
          <w:sz w:val="24"/>
          <w:szCs w:val="24"/>
          <w:lang w:val="sr-Cyrl-CS"/>
        </w:rPr>
        <w:t xml:space="preserve">публикације „Старо Беране“ </w:t>
      </w:r>
      <w:r w:rsidR="00BE4E47">
        <w:rPr>
          <w:i/>
          <w:sz w:val="24"/>
          <w:szCs w:val="24"/>
          <w:lang w:val="sr-Cyrl-ME"/>
        </w:rPr>
        <w:t xml:space="preserve">Василија и </w:t>
      </w:r>
      <w:r w:rsidR="0069318A">
        <w:rPr>
          <w:i/>
          <w:sz w:val="24"/>
          <w:szCs w:val="24"/>
          <w:lang w:val="sr-Cyrl-CS"/>
        </w:rPr>
        <w:t>Николе Димића и „Фемић</w:t>
      </w:r>
      <w:r w:rsidR="00842115">
        <w:rPr>
          <w:i/>
          <w:sz w:val="24"/>
          <w:szCs w:val="24"/>
          <w:lang w:val="sr-Cyrl-CS"/>
        </w:rPr>
        <w:t>а</w:t>
      </w:r>
      <w:r w:rsidR="0069318A">
        <w:rPr>
          <w:i/>
          <w:sz w:val="24"/>
          <w:szCs w:val="24"/>
          <w:lang w:val="sr-Cyrl-CS"/>
        </w:rPr>
        <w:t xml:space="preserve"> кула“ аутора Милуна Петрића.</w:t>
      </w:r>
    </w:p>
    <w:p w:rsidR="006347BF" w:rsidRDefault="006347BF" w:rsidP="005711F6">
      <w:pPr>
        <w:jc w:val="both"/>
        <w:rPr>
          <w:i/>
          <w:sz w:val="24"/>
          <w:szCs w:val="24"/>
          <w:lang w:val="sr-Cyrl-CS"/>
        </w:rPr>
      </w:pPr>
    </w:p>
    <w:p w:rsidR="00BF58FF" w:rsidRDefault="00BF58FF" w:rsidP="005711F6">
      <w:pPr>
        <w:jc w:val="both"/>
        <w:rPr>
          <w:i/>
          <w:sz w:val="24"/>
          <w:szCs w:val="24"/>
          <w:lang w:val="sr-Cyrl-CS"/>
        </w:rPr>
      </w:pPr>
    </w:p>
    <w:p w:rsidR="00BF58FF" w:rsidRDefault="00BF58FF" w:rsidP="005711F6">
      <w:pPr>
        <w:jc w:val="both"/>
        <w:rPr>
          <w:i/>
          <w:sz w:val="24"/>
          <w:szCs w:val="24"/>
          <w:lang w:val="sr-Cyrl-CS"/>
        </w:rPr>
      </w:pPr>
    </w:p>
    <w:p w:rsidR="002C572E" w:rsidRDefault="005711F6" w:rsidP="005711F6">
      <w:pPr>
        <w:jc w:val="center"/>
        <w:rPr>
          <w:b/>
          <w:i/>
          <w:sz w:val="24"/>
          <w:szCs w:val="24"/>
          <w:lang w:val="sr-Cyrl-CS"/>
        </w:rPr>
      </w:pPr>
      <w:r w:rsidRPr="006B40B9">
        <w:rPr>
          <w:b/>
          <w:i/>
          <w:sz w:val="24"/>
          <w:szCs w:val="24"/>
          <w:lang w:val="sr-Cyrl-CS"/>
        </w:rPr>
        <w:lastRenderedPageBreak/>
        <w:t>НАРОДНА БИБЛИОТЕКА „ДР РАДОВАН ЛАЛИЋ“</w:t>
      </w:r>
    </w:p>
    <w:p w:rsidR="00B31BCA" w:rsidRDefault="00B31BCA" w:rsidP="005711F6">
      <w:pPr>
        <w:jc w:val="center"/>
        <w:rPr>
          <w:b/>
          <w:i/>
          <w:sz w:val="24"/>
          <w:szCs w:val="24"/>
          <w:lang w:val="sr-Cyrl-CS"/>
        </w:rPr>
      </w:pPr>
    </w:p>
    <w:p w:rsidR="005711F6" w:rsidRPr="006B40B9" w:rsidRDefault="00161FE7" w:rsidP="00161FE7">
      <w:pPr>
        <w:jc w:val="both"/>
        <w:rPr>
          <w:b/>
          <w:i/>
          <w:sz w:val="24"/>
          <w:szCs w:val="24"/>
          <w:lang w:val="ru-RU"/>
        </w:rPr>
      </w:pPr>
      <w:r>
        <w:rPr>
          <w:i/>
          <w:sz w:val="24"/>
          <w:szCs w:val="24"/>
          <w:lang w:val="sr-Cyrl-CS"/>
        </w:rPr>
        <w:t>Народна библиотека „Др Радован Лалић“ обавља своју дјелатност за потребе грађана на подручју беранске општине, обезбјеђујући им једнаке услове за опште културно уздизање, образовање и информисање.</w:t>
      </w:r>
    </w:p>
    <w:p w:rsidR="005711F6" w:rsidRPr="006B40B9" w:rsidRDefault="005711F6" w:rsidP="005711F6">
      <w:p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Планиране активности:</w:t>
      </w:r>
    </w:p>
    <w:p w:rsidR="005711F6" w:rsidRPr="006B40B9" w:rsidRDefault="00DA059E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Одржавање промоција књига</w:t>
      </w:r>
      <w:r w:rsidR="00DE0ED8" w:rsidRPr="006B40B9">
        <w:rPr>
          <w:i/>
          <w:sz w:val="24"/>
          <w:szCs w:val="24"/>
          <w:lang w:val="ru-RU"/>
        </w:rPr>
        <w:t xml:space="preserve"> </w:t>
      </w:r>
      <w:r w:rsidRPr="006B40B9">
        <w:rPr>
          <w:i/>
          <w:sz w:val="24"/>
          <w:szCs w:val="24"/>
          <w:lang w:val="sr-Cyrl-CS"/>
        </w:rPr>
        <w:t>и књижевних вечери</w:t>
      </w:r>
      <w:r w:rsidR="00933815">
        <w:rPr>
          <w:i/>
          <w:sz w:val="24"/>
          <w:szCs w:val="24"/>
          <w:lang w:val="sr-Cyrl-CS"/>
        </w:rPr>
        <w:t xml:space="preserve"> ( 6);</w:t>
      </w:r>
    </w:p>
    <w:p w:rsidR="005711F6" w:rsidRPr="006B40B9" w:rsidRDefault="00ED5F28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Набавк</w:t>
      </w:r>
      <w:r w:rsidR="005711F6" w:rsidRPr="006B40B9">
        <w:rPr>
          <w:i/>
          <w:sz w:val="24"/>
          <w:szCs w:val="24"/>
          <w:lang w:val="sr-Cyrl-CS"/>
        </w:rPr>
        <w:t xml:space="preserve">а публикација из </w:t>
      </w:r>
      <w:r w:rsidR="00933815">
        <w:rPr>
          <w:i/>
          <w:sz w:val="24"/>
          <w:szCs w:val="24"/>
          <w:lang w:val="sr-Cyrl-CS"/>
        </w:rPr>
        <w:t>свих научних и стручних области  (око 300 библ.јед.);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Посјета сајмови</w:t>
      </w:r>
      <w:r w:rsidR="00933815">
        <w:rPr>
          <w:i/>
          <w:sz w:val="24"/>
          <w:szCs w:val="24"/>
          <w:lang w:val="sr-Cyrl-CS"/>
        </w:rPr>
        <w:t>ма књига у Подгорици и Београду (у мају и октобру);</w:t>
      </w:r>
    </w:p>
    <w:p w:rsidR="005711F6" w:rsidRPr="006B40B9" w:rsidRDefault="00745477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Штампање</w:t>
      </w:r>
      <w:r w:rsidR="005711F6" w:rsidRPr="006B40B9">
        <w:rPr>
          <w:i/>
          <w:sz w:val="24"/>
          <w:szCs w:val="24"/>
          <w:lang w:val="sr-Cyrl-CS"/>
        </w:rPr>
        <w:t xml:space="preserve"> </w:t>
      </w:r>
      <w:r w:rsidR="00EA560E">
        <w:rPr>
          <w:i/>
          <w:sz w:val="24"/>
          <w:szCs w:val="24"/>
          <w:lang w:val="sr-Cyrl-ME"/>
        </w:rPr>
        <w:t xml:space="preserve">два броја </w:t>
      </w:r>
      <w:r w:rsidR="00933815">
        <w:rPr>
          <w:i/>
          <w:sz w:val="24"/>
          <w:szCs w:val="24"/>
          <w:lang w:val="sr-Cyrl-CS"/>
        </w:rPr>
        <w:t>часописа Токови ( јул-децембар)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Сарадња са завичајним писцима, обогаћивање завичајног фонда;</w:t>
      </w:r>
    </w:p>
    <w:p w:rsidR="005711F6" w:rsidRPr="006B40B9" w:rsidRDefault="00F66B4D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Анимирање и</w:t>
      </w:r>
      <w:r w:rsidR="00E118A3">
        <w:rPr>
          <w:i/>
          <w:sz w:val="24"/>
          <w:szCs w:val="24"/>
          <w:lang w:val="sr-Cyrl-CS"/>
        </w:rPr>
        <w:t xml:space="preserve"> едукација корисника</w:t>
      </w:r>
      <w:r w:rsidR="005711F6" w:rsidRPr="006B40B9">
        <w:rPr>
          <w:i/>
          <w:sz w:val="24"/>
          <w:szCs w:val="24"/>
          <w:lang w:val="sr-Cyrl-CS"/>
        </w:rPr>
        <w:t xml:space="preserve"> библиотечких услуга;</w:t>
      </w:r>
    </w:p>
    <w:p w:rsidR="0061347F" w:rsidRPr="006B40B9" w:rsidRDefault="00493C84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ME"/>
        </w:rPr>
        <w:t>Самостално</w:t>
      </w:r>
      <w:r w:rsidR="0061347F" w:rsidRPr="006B40B9">
        <w:rPr>
          <w:i/>
          <w:sz w:val="24"/>
          <w:szCs w:val="24"/>
          <w:lang w:val="sr-Cyrl-ME"/>
        </w:rPr>
        <w:t xml:space="preserve"> креирање или преузимање записа монографских публикација у систему узајамне каталогизације </w:t>
      </w:r>
      <w:r w:rsidR="008F32FD">
        <w:rPr>
          <w:i/>
          <w:sz w:val="24"/>
          <w:szCs w:val="24"/>
          <w:lang w:val="sr-Latn-ME"/>
        </w:rPr>
        <w:t xml:space="preserve">COBISS </w:t>
      </w:r>
      <w:r w:rsidR="003B1A9A">
        <w:rPr>
          <w:i/>
          <w:sz w:val="24"/>
          <w:szCs w:val="24"/>
          <w:lang w:val="sr-Cyrl-ME"/>
        </w:rPr>
        <w:t>(три  хиљаде</w:t>
      </w:r>
      <w:r w:rsidR="007907B5">
        <w:rPr>
          <w:i/>
          <w:sz w:val="24"/>
          <w:szCs w:val="24"/>
          <w:lang w:val="sr-Cyrl-ME"/>
        </w:rPr>
        <w:t xml:space="preserve"> записа</w:t>
      </w:r>
      <w:r w:rsidR="008F32FD">
        <w:rPr>
          <w:i/>
          <w:sz w:val="24"/>
          <w:szCs w:val="24"/>
          <w:lang w:val="sr-Cyrl-ME"/>
        </w:rPr>
        <w:t xml:space="preserve"> до краја године);</w:t>
      </w:r>
    </w:p>
    <w:p w:rsidR="00B57B7C" w:rsidRPr="00313B3B" w:rsidRDefault="001F0B9A" w:rsidP="0028428D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313B3B">
        <w:rPr>
          <w:i/>
          <w:sz w:val="24"/>
          <w:szCs w:val="24"/>
          <w:lang w:val="sr-Cyrl-CS"/>
        </w:rPr>
        <w:t>Организовање литерарн</w:t>
      </w:r>
      <w:r w:rsidR="00CF41B3" w:rsidRPr="00313B3B">
        <w:rPr>
          <w:i/>
          <w:sz w:val="24"/>
          <w:szCs w:val="24"/>
          <w:lang w:val="sr-Cyrl-CS"/>
        </w:rPr>
        <w:t>ог конкурса за ученике средњих ш</w:t>
      </w:r>
      <w:r w:rsidRPr="00313B3B">
        <w:rPr>
          <w:i/>
          <w:sz w:val="24"/>
          <w:szCs w:val="24"/>
          <w:lang w:val="sr-Cyrl-CS"/>
        </w:rPr>
        <w:t>кола из Берана и Андријевице</w:t>
      </w:r>
      <w:r w:rsidR="00CF41B3" w:rsidRPr="00313B3B">
        <w:rPr>
          <w:i/>
          <w:sz w:val="24"/>
          <w:szCs w:val="24"/>
          <w:lang w:val="sr-Cyrl-CS"/>
        </w:rPr>
        <w:t>;</w:t>
      </w:r>
      <w:r w:rsidR="00F66B4D">
        <w:rPr>
          <w:i/>
          <w:sz w:val="24"/>
          <w:szCs w:val="24"/>
          <w:lang w:val="sr-Cyrl-CS"/>
        </w:rPr>
        <w:t xml:space="preserve"> Тем</w:t>
      </w:r>
      <w:r w:rsidR="007449B0">
        <w:rPr>
          <w:i/>
          <w:sz w:val="24"/>
          <w:szCs w:val="24"/>
          <w:lang w:val="sr-Cyrl-CS"/>
        </w:rPr>
        <w:t>а овогодишњег конкурса је „</w:t>
      </w:r>
      <w:r w:rsidR="007449B0">
        <w:rPr>
          <w:i/>
          <w:sz w:val="24"/>
          <w:szCs w:val="24"/>
          <w:lang w:val="sr-Cyrl-ME"/>
        </w:rPr>
        <w:t>У свему остају трагови</w:t>
      </w:r>
      <w:r w:rsidR="00313B3B" w:rsidRPr="00313B3B">
        <w:rPr>
          <w:i/>
          <w:sz w:val="24"/>
          <w:szCs w:val="24"/>
          <w:lang w:val="sr-Cyrl-CS"/>
        </w:rPr>
        <w:t>“;</w:t>
      </w:r>
    </w:p>
    <w:p w:rsidR="001F0B9A" w:rsidRPr="003B1A9A" w:rsidRDefault="00CA6206" w:rsidP="00EB7A73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3B1A9A">
        <w:rPr>
          <w:i/>
          <w:sz w:val="24"/>
          <w:szCs w:val="24"/>
          <w:lang w:val="sr-Cyrl-CS"/>
        </w:rPr>
        <w:t>Одржавање</w:t>
      </w:r>
      <w:r w:rsidR="001F0B9A" w:rsidRPr="003B1A9A">
        <w:rPr>
          <w:i/>
          <w:sz w:val="24"/>
          <w:szCs w:val="24"/>
          <w:lang w:val="sr-Cyrl-CS"/>
        </w:rPr>
        <w:t xml:space="preserve"> манифестације „Полимске књижевне стазе“</w:t>
      </w:r>
      <w:r w:rsidR="00AF7725" w:rsidRPr="003B1A9A">
        <w:rPr>
          <w:i/>
          <w:sz w:val="24"/>
          <w:szCs w:val="24"/>
          <w:lang w:val="sr-Cyrl-CS"/>
        </w:rPr>
        <w:t>,</w:t>
      </w:r>
      <w:r w:rsidR="001F0B9A" w:rsidRPr="003B1A9A">
        <w:rPr>
          <w:i/>
          <w:sz w:val="24"/>
          <w:szCs w:val="24"/>
          <w:lang w:val="sr-Cyrl-CS"/>
        </w:rPr>
        <w:t xml:space="preserve"> која је ове године посвећена </w:t>
      </w:r>
      <w:r w:rsidR="00536180" w:rsidRPr="003B1A9A">
        <w:rPr>
          <w:i/>
          <w:sz w:val="24"/>
          <w:szCs w:val="24"/>
          <w:lang w:val="sr-Cyrl-CS"/>
        </w:rPr>
        <w:t>књижевнику Ћамилу Сијарићу</w:t>
      </w:r>
      <w:r w:rsidR="003B1A9A">
        <w:rPr>
          <w:i/>
          <w:sz w:val="24"/>
          <w:szCs w:val="24"/>
          <w:lang w:val="sr-Cyrl-CS"/>
        </w:rPr>
        <w:t xml:space="preserve"> </w:t>
      </w:r>
      <w:r w:rsidR="00933815" w:rsidRPr="003B1A9A">
        <w:rPr>
          <w:i/>
          <w:sz w:val="24"/>
          <w:szCs w:val="24"/>
          <w:lang w:val="sr-Cyrl-CS"/>
        </w:rPr>
        <w:t xml:space="preserve"> (почетком новембра)</w:t>
      </w:r>
      <w:r w:rsidR="003B1A9A">
        <w:rPr>
          <w:i/>
          <w:sz w:val="24"/>
          <w:szCs w:val="24"/>
          <w:lang w:val="sr-Cyrl-CS"/>
        </w:rPr>
        <w:t>;</w:t>
      </w:r>
    </w:p>
    <w:p w:rsidR="00C201AE" w:rsidRPr="00B31BCA" w:rsidRDefault="00C201AE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Одржавање књижевних вечери посвећених</w:t>
      </w:r>
      <w:r w:rsidR="00DD596D">
        <w:rPr>
          <w:i/>
          <w:sz w:val="24"/>
          <w:szCs w:val="24"/>
          <w:lang w:val="sr-Cyrl-CS"/>
        </w:rPr>
        <w:t>:</w:t>
      </w:r>
      <w:r w:rsidR="003B1A9A">
        <w:rPr>
          <w:i/>
          <w:sz w:val="24"/>
          <w:szCs w:val="24"/>
          <w:lang w:val="sr-Cyrl-CS"/>
        </w:rPr>
        <w:t xml:space="preserve"> Лабуду Драгићу,</w:t>
      </w:r>
      <w:r>
        <w:rPr>
          <w:i/>
          <w:sz w:val="24"/>
          <w:szCs w:val="24"/>
          <w:lang w:val="sr-Cyrl-CS"/>
        </w:rPr>
        <w:t xml:space="preserve"> Милу Кордићу, Драгану Лакићев</w:t>
      </w:r>
      <w:r w:rsidR="003B1A9A">
        <w:rPr>
          <w:i/>
          <w:sz w:val="24"/>
          <w:szCs w:val="24"/>
          <w:lang w:val="sr-Cyrl-CS"/>
        </w:rPr>
        <w:t xml:space="preserve">ићу и </w:t>
      </w:r>
      <w:r w:rsidR="000A4EFA">
        <w:rPr>
          <w:i/>
          <w:sz w:val="24"/>
          <w:szCs w:val="24"/>
          <w:lang w:val="sr-Cyrl-CS"/>
        </w:rPr>
        <w:t xml:space="preserve">промоција енциклопедије </w:t>
      </w:r>
      <w:r w:rsidR="00B31BCA">
        <w:rPr>
          <w:i/>
          <w:sz w:val="24"/>
          <w:szCs w:val="24"/>
          <w:lang w:val="sr-Latn-ME"/>
        </w:rPr>
        <w:t>Catena mundi</w:t>
      </w:r>
      <w:r w:rsidR="00B31BCA">
        <w:rPr>
          <w:i/>
          <w:sz w:val="24"/>
          <w:szCs w:val="24"/>
          <w:lang w:val="sr-Cyrl-ME"/>
        </w:rPr>
        <w:t>;</w:t>
      </w:r>
    </w:p>
    <w:p w:rsidR="00B31BCA" w:rsidRDefault="00CD66FC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ME"/>
        </w:rPr>
        <w:t>Редовна ревизија цјелокупног библиотечког фонда.</w:t>
      </w:r>
    </w:p>
    <w:p w:rsidR="005E1763" w:rsidRDefault="005E1763" w:rsidP="00E52853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FF5E08" w:rsidRPr="000A4EFA" w:rsidRDefault="008F32FD" w:rsidP="00FF5E08">
      <w:pPr>
        <w:ind w:left="360"/>
        <w:jc w:val="both"/>
        <w:rPr>
          <w:i/>
          <w:sz w:val="24"/>
          <w:szCs w:val="24"/>
          <w:lang w:val="sr-Cyrl-ME"/>
        </w:rPr>
      </w:pPr>
      <w:r>
        <w:rPr>
          <w:i/>
          <w:sz w:val="24"/>
          <w:szCs w:val="24"/>
          <w:lang w:val="sr-Cyrl-CS"/>
        </w:rPr>
        <w:t>У циљу формирања</w:t>
      </w:r>
      <w:r w:rsidR="00985DBF">
        <w:rPr>
          <w:i/>
          <w:sz w:val="24"/>
          <w:szCs w:val="24"/>
          <w:lang w:val="sr-Cyrl-CS"/>
        </w:rPr>
        <w:t xml:space="preserve"> будућих читалаца</w:t>
      </w:r>
      <w:r w:rsidR="00DD328B">
        <w:rPr>
          <w:i/>
          <w:sz w:val="24"/>
          <w:szCs w:val="24"/>
          <w:lang w:val="sr-Cyrl-CS"/>
        </w:rPr>
        <w:t>, стварањем њихове  потребе за књигом и културом у ширем смислу</w:t>
      </w:r>
      <w:r w:rsidR="00A636E8">
        <w:rPr>
          <w:i/>
          <w:sz w:val="24"/>
          <w:szCs w:val="24"/>
          <w:lang w:val="sr-Cyrl-CS"/>
        </w:rPr>
        <w:t>,</w:t>
      </w:r>
      <w:r w:rsidR="00DD328B">
        <w:rPr>
          <w:i/>
          <w:sz w:val="24"/>
          <w:szCs w:val="24"/>
          <w:lang w:val="sr-Cyrl-CS"/>
        </w:rPr>
        <w:t xml:space="preserve"> </w:t>
      </w:r>
      <w:r w:rsidR="000A4EFA">
        <w:rPr>
          <w:i/>
          <w:sz w:val="24"/>
          <w:szCs w:val="24"/>
          <w:lang w:val="sr-Cyrl-CS"/>
        </w:rPr>
        <w:t xml:space="preserve">2022.године </w:t>
      </w:r>
      <w:r w:rsidR="00FF5E08">
        <w:rPr>
          <w:i/>
          <w:sz w:val="24"/>
          <w:szCs w:val="24"/>
          <w:lang w:val="sr-Cyrl-CS"/>
        </w:rPr>
        <w:t>планирамо одржавање дјечијих програма: „Игром до књиге“</w:t>
      </w:r>
      <w:r>
        <w:rPr>
          <w:i/>
          <w:sz w:val="24"/>
          <w:szCs w:val="24"/>
          <w:lang w:val="sr-Cyrl-CS"/>
        </w:rPr>
        <w:t xml:space="preserve"> (</w:t>
      </w:r>
      <w:r w:rsidR="00FF5E08">
        <w:rPr>
          <w:i/>
          <w:sz w:val="24"/>
          <w:szCs w:val="24"/>
          <w:lang w:val="sr-Cyrl-CS"/>
        </w:rPr>
        <w:t xml:space="preserve">за дјецу од 3 до 9 година)  и „Читам, маштам,стварам“ </w:t>
      </w:r>
      <w:r w:rsidR="00745477">
        <w:rPr>
          <w:i/>
          <w:sz w:val="24"/>
          <w:szCs w:val="24"/>
          <w:lang w:val="sr-Cyrl-CS"/>
        </w:rPr>
        <w:t>( за ученике од 9 до 12 година. На</w:t>
      </w:r>
      <w:r w:rsidR="006347BF">
        <w:rPr>
          <w:i/>
          <w:sz w:val="24"/>
          <w:szCs w:val="24"/>
          <w:lang w:val="sr-Cyrl-CS"/>
        </w:rPr>
        <w:t>ведени програми нису реализовани</w:t>
      </w:r>
      <w:r w:rsidR="00745477">
        <w:rPr>
          <w:i/>
          <w:sz w:val="24"/>
          <w:szCs w:val="24"/>
          <w:lang w:val="sr-Cyrl-CS"/>
        </w:rPr>
        <w:t xml:space="preserve"> прошле године</w:t>
      </w:r>
      <w:r w:rsidR="006347BF">
        <w:rPr>
          <w:i/>
          <w:sz w:val="24"/>
          <w:szCs w:val="24"/>
          <w:lang w:val="sr-Cyrl-CS"/>
        </w:rPr>
        <w:t>,</w:t>
      </w:r>
      <w:r w:rsidR="00745477">
        <w:rPr>
          <w:i/>
          <w:sz w:val="24"/>
          <w:szCs w:val="24"/>
          <w:lang w:val="sr-Cyrl-CS"/>
        </w:rPr>
        <w:t xml:space="preserve"> због ванредне ситуације која је пореметила уобичајене токове живота и рада.</w:t>
      </w:r>
      <w:r w:rsidR="00FF5E08">
        <w:rPr>
          <w:i/>
          <w:sz w:val="24"/>
          <w:szCs w:val="24"/>
          <w:lang w:val="sr-Cyrl-CS"/>
        </w:rPr>
        <w:t xml:space="preserve"> </w:t>
      </w:r>
      <w:r w:rsidR="003D7991">
        <w:rPr>
          <w:i/>
          <w:sz w:val="24"/>
          <w:szCs w:val="24"/>
          <w:lang w:val="sr-Cyrl-CS"/>
        </w:rPr>
        <w:t>Садржаји програма б</w:t>
      </w:r>
      <w:r w:rsidR="00985DBF">
        <w:rPr>
          <w:i/>
          <w:sz w:val="24"/>
          <w:szCs w:val="24"/>
          <w:lang w:val="sr-Cyrl-CS"/>
        </w:rPr>
        <w:t xml:space="preserve">или би: изражајно читање </w:t>
      </w:r>
      <w:r w:rsidR="003D7991">
        <w:rPr>
          <w:i/>
          <w:sz w:val="24"/>
          <w:szCs w:val="24"/>
          <w:lang w:val="sr-Cyrl-CS"/>
        </w:rPr>
        <w:t xml:space="preserve"> књижевног текста, стваралачко тумачење текста кроз ликовно представљање прочитаног, слободно завршавање започете приче и друге креативне активности.</w:t>
      </w:r>
      <w:r w:rsidR="000A4EFA">
        <w:rPr>
          <w:i/>
          <w:sz w:val="24"/>
          <w:szCs w:val="24"/>
          <w:lang w:val="sr-Latn-ME"/>
        </w:rPr>
        <w:t xml:space="preserve"> </w:t>
      </w:r>
    </w:p>
    <w:p w:rsidR="00E52853" w:rsidRDefault="00E52853" w:rsidP="00BE6BA8">
      <w:pPr>
        <w:ind w:left="360"/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Предузећемо све активности усмјерене ка издвајању Библиотеке из састава Центра за културу и њено организовања као самосталне установе у складу са  Законом о култури и Законом о библиотечкој дјелатности.</w:t>
      </w:r>
    </w:p>
    <w:p w:rsidR="00BE6BA8" w:rsidRDefault="008B1F7D" w:rsidP="00BE6BA8">
      <w:pPr>
        <w:ind w:left="360"/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lastRenderedPageBreak/>
        <w:t xml:space="preserve">Реорганизација </w:t>
      </w:r>
      <w:r w:rsidR="007907B5">
        <w:rPr>
          <w:i/>
          <w:sz w:val="24"/>
          <w:szCs w:val="24"/>
          <w:lang w:val="sr-Cyrl-CS"/>
        </w:rPr>
        <w:t>инст</w:t>
      </w:r>
      <w:r>
        <w:rPr>
          <w:i/>
          <w:sz w:val="24"/>
          <w:szCs w:val="24"/>
          <w:lang w:val="sr-Cyrl-CS"/>
        </w:rPr>
        <w:t>итуција културе започела је доношењем Закона о култури 2008.године и настављена доношењем Закона о библиотечкој дјелатности („Сл.лист ЦГ“</w:t>
      </w:r>
      <w:r w:rsidR="005E1763">
        <w:rPr>
          <w:i/>
          <w:sz w:val="24"/>
          <w:szCs w:val="24"/>
          <w:lang w:val="sr-Cyrl-CS"/>
        </w:rPr>
        <w:t xml:space="preserve"> бр.49/10).  </w:t>
      </w:r>
      <w:r w:rsidR="002C572E">
        <w:rPr>
          <w:i/>
          <w:sz w:val="24"/>
          <w:szCs w:val="24"/>
          <w:lang w:val="sr-Cyrl-CS"/>
        </w:rPr>
        <w:t xml:space="preserve">који прописује </w:t>
      </w:r>
      <w:r w:rsidR="006B18D0">
        <w:rPr>
          <w:i/>
          <w:sz w:val="24"/>
          <w:szCs w:val="24"/>
          <w:lang w:val="sr-Cyrl-CS"/>
        </w:rPr>
        <w:t xml:space="preserve"> „Општина</w:t>
      </w:r>
      <w:r w:rsidR="00E118A3">
        <w:rPr>
          <w:i/>
          <w:sz w:val="24"/>
          <w:szCs w:val="24"/>
          <w:lang w:val="sr-Cyrl-CS"/>
        </w:rPr>
        <w:t xml:space="preserve"> је</w:t>
      </w:r>
      <w:r w:rsidR="006B18D0">
        <w:rPr>
          <w:i/>
          <w:sz w:val="24"/>
          <w:szCs w:val="24"/>
          <w:lang w:val="sr-Cyrl-CS"/>
        </w:rPr>
        <w:t xml:space="preserve"> дужна да оснује </w:t>
      </w:r>
      <w:r w:rsidR="002C572E">
        <w:rPr>
          <w:i/>
          <w:sz w:val="24"/>
          <w:szCs w:val="24"/>
          <w:lang w:val="sr-Cyrl-ME"/>
        </w:rPr>
        <w:t>народну</w:t>
      </w:r>
      <w:r w:rsidR="002C572E">
        <w:rPr>
          <w:i/>
          <w:sz w:val="24"/>
          <w:szCs w:val="24"/>
          <w:lang w:val="sr-Latn-ME"/>
        </w:rPr>
        <w:t xml:space="preserve"> </w:t>
      </w:r>
      <w:r w:rsidR="006B18D0">
        <w:rPr>
          <w:i/>
          <w:sz w:val="24"/>
          <w:szCs w:val="24"/>
          <w:lang w:val="sr-Cyrl-CS"/>
        </w:rPr>
        <w:t xml:space="preserve">библиотеку као самосталну библиотеку“. </w:t>
      </w:r>
    </w:p>
    <w:p w:rsidR="00431C9D" w:rsidRPr="00CD66FC" w:rsidRDefault="00431C9D" w:rsidP="00BE6BA8">
      <w:pPr>
        <w:ind w:left="360"/>
        <w:jc w:val="both"/>
        <w:rPr>
          <w:i/>
          <w:sz w:val="24"/>
          <w:szCs w:val="24"/>
          <w:lang w:val="sr-Latn-ME"/>
        </w:rPr>
      </w:pPr>
    </w:p>
    <w:p w:rsidR="00431C9D" w:rsidRDefault="005711F6" w:rsidP="005711F6">
      <w:pPr>
        <w:jc w:val="center"/>
        <w:rPr>
          <w:b/>
          <w:i/>
          <w:sz w:val="24"/>
          <w:szCs w:val="24"/>
          <w:lang w:val="sr-Cyrl-CS"/>
        </w:rPr>
      </w:pPr>
      <w:r w:rsidRPr="006B40B9">
        <w:rPr>
          <w:b/>
          <w:i/>
          <w:sz w:val="24"/>
          <w:szCs w:val="24"/>
          <w:lang w:val="sr-Cyrl-CS"/>
        </w:rPr>
        <w:t>КУЛТУРНО УМЈЕТНИЧКА СЦЕНСКА И БИОСКОПСКА ДЈЕЛАТНОСТ</w:t>
      </w:r>
    </w:p>
    <w:p w:rsidR="00431C9D" w:rsidRDefault="00431C9D" w:rsidP="005711F6">
      <w:pPr>
        <w:jc w:val="center"/>
        <w:rPr>
          <w:b/>
          <w:i/>
          <w:sz w:val="24"/>
          <w:szCs w:val="24"/>
          <w:lang w:val="sr-Cyrl-CS"/>
        </w:rPr>
      </w:pPr>
    </w:p>
    <w:p w:rsidR="005711F6" w:rsidRPr="006B40B9" w:rsidRDefault="00614AD5" w:rsidP="005711F6">
      <w:pPr>
        <w:jc w:val="both"/>
        <w:rPr>
          <w:b/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Културно умјетничка, сценска и биоскопска дјелатност је организациона јединица која се првенствено бави организовањем, промовисањем и реализицијом  свих програмских активности из области културно- умјетничког стваралаштва.</w:t>
      </w:r>
    </w:p>
    <w:p w:rsidR="005711F6" w:rsidRPr="006B40B9" w:rsidRDefault="005711F6" w:rsidP="00ED7C40">
      <w:p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Планиране активности културно-умјетничке, сценске и биоскопске дјелатности:</w:t>
      </w:r>
    </w:p>
    <w:p w:rsidR="005711F6" w:rsidRPr="006B40B9" w:rsidRDefault="00AF7725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 xml:space="preserve">Приказивање филмова </w:t>
      </w:r>
      <w:r w:rsidR="00DD596D">
        <w:rPr>
          <w:i/>
          <w:sz w:val="24"/>
          <w:szCs w:val="24"/>
          <w:lang w:val="sr-Cyrl-CS"/>
        </w:rPr>
        <w:t xml:space="preserve"> </w:t>
      </w:r>
      <w:r w:rsidR="005711F6" w:rsidRPr="006B40B9">
        <w:rPr>
          <w:i/>
          <w:sz w:val="24"/>
          <w:szCs w:val="24"/>
          <w:lang w:val="sr-Cyrl-CS"/>
        </w:rPr>
        <w:t>домаће и стране продукције;</w:t>
      </w:r>
    </w:p>
    <w:p w:rsidR="005711F6" w:rsidRPr="006B40B9" w:rsidRDefault="00AF7725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Одржавање</w:t>
      </w:r>
      <w:r w:rsidR="00EE1DDF">
        <w:rPr>
          <w:i/>
          <w:sz w:val="24"/>
          <w:szCs w:val="24"/>
          <w:lang w:val="sr-Latn-ME"/>
        </w:rPr>
        <w:t xml:space="preserve"> XXVI</w:t>
      </w:r>
      <w:r w:rsidRPr="006B40B9">
        <w:rPr>
          <w:i/>
          <w:sz w:val="24"/>
          <w:szCs w:val="24"/>
          <w:lang w:val="sr-Cyrl-CS"/>
        </w:rPr>
        <w:t xml:space="preserve"> Општинске и </w:t>
      </w:r>
      <w:r w:rsidR="00EE1DDF">
        <w:rPr>
          <w:i/>
          <w:sz w:val="24"/>
          <w:szCs w:val="24"/>
          <w:lang w:val="sr-Latn-ME"/>
        </w:rPr>
        <w:t>VII</w:t>
      </w:r>
      <w:r w:rsidR="00E10F07">
        <w:rPr>
          <w:i/>
          <w:sz w:val="24"/>
          <w:szCs w:val="24"/>
          <w:lang w:val="sr-Latn-ME"/>
        </w:rPr>
        <w:t xml:space="preserve"> </w:t>
      </w:r>
      <w:r w:rsidRPr="006B40B9">
        <w:rPr>
          <w:i/>
          <w:sz w:val="24"/>
          <w:szCs w:val="24"/>
          <w:lang w:val="sr-Cyrl-CS"/>
        </w:rPr>
        <w:t>Д</w:t>
      </w:r>
      <w:r w:rsidR="00766BF5">
        <w:rPr>
          <w:i/>
          <w:sz w:val="24"/>
          <w:szCs w:val="24"/>
          <w:lang w:val="sr-Cyrl-CS"/>
        </w:rPr>
        <w:t>ржавне смотре рецитатора (март</w:t>
      </w:r>
      <w:r w:rsidR="00614AD5">
        <w:rPr>
          <w:i/>
          <w:sz w:val="24"/>
          <w:szCs w:val="24"/>
          <w:lang w:val="sr-Cyrl-CS"/>
        </w:rPr>
        <w:t xml:space="preserve"> –</w:t>
      </w:r>
      <w:r w:rsidR="00766BF5">
        <w:rPr>
          <w:i/>
          <w:sz w:val="24"/>
          <w:szCs w:val="24"/>
          <w:lang w:val="sr-Cyrl-CS"/>
        </w:rPr>
        <w:t>јун</w:t>
      </w:r>
      <w:r w:rsidR="00614AD5">
        <w:rPr>
          <w:i/>
          <w:sz w:val="24"/>
          <w:szCs w:val="24"/>
          <w:lang w:val="sr-Cyrl-CS"/>
        </w:rPr>
        <w:t>);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 xml:space="preserve">Одржавање </w:t>
      </w:r>
      <w:r w:rsidR="008F32FD">
        <w:rPr>
          <w:i/>
          <w:sz w:val="24"/>
          <w:szCs w:val="24"/>
          <w:lang w:val="sr-Latn-ME"/>
        </w:rPr>
        <w:t>X</w:t>
      </w:r>
      <w:r w:rsidR="00CD66FC">
        <w:rPr>
          <w:i/>
          <w:sz w:val="24"/>
          <w:szCs w:val="24"/>
          <w:lang w:val="sr-Latn-ME"/>
        </w:rPr>
        <w:t>I</w:t>
      </w:r>
      <w:r w:rsidR="008F32FD">
        <w:rPr>
          <w:i/>
          <w:sz w:val="24"/>
          <w:szCs w:val="24"/>
          <w:lang w:val="sr-Latn-ME"/>
        </w:rPr>
        <w:t xml:space="preserve"> </w:t>
      </w:r>
      <w:r w:rsidR="00FE6A26" w:rsidRPr="006B40B9">
        <w:rPr>
          <w:i/>
          <w:sz w:val="24"/>
          <w:szCs w:val="24"/>
          <w:lang w:val="sr-Cyrl-CS"/>
        </w:rPr>
        <w:t xml:space="preserve">Међународне </w:t>
      </w:r>
      <w:r w:rsidR="00C41663">
        <w:rPr>
          <w:i/>
          <w:sz w:val="24"/>
          <w:szCs w:val="24"/>
          <w:lang w:val="sr-Cyrl-CS"/>
        </w:rPr>
        <w:t xml:space="preserve"> умјетничке</w:t>
      </w:r>
      <w:r w:rsidR="00AF7725" w:rsidRPr="006B40B9">
        <w:rPr>
          <w:i/>
          <w:sz w:val="24"/>
          <w:szCs w:val="24"/>
          <w:lang w:val="sr-Cyrl-CS"/>
        </w:rPr>
        <w:t xml:space="preserve"> </w:t>
      </w:r>
      <w:r w:rsidR="00614AD5">
        <w:rPr>
          <w:i/>
          <w:sz w:val="24"/>
          <w:szCs w:val="24"/>
          <w:lang w:val="sr-Cyrl-CS"/>
        </w:rPr>
        <w:t>колоније (јул);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Годишњи концерт Музичке школе</w:t>
      </w:r>
      <w:r w:rsidR="00614AD5">
        <w:rPr>
          <w:i/>
          <w:sz w:val="24"/>
          <w:szCs w:val="24"/>
          <w:lang w:val="sr-Cyrl-CS"/>
        </w:rPr>
        <w:t xml:space="preserve"> (почетком  јуна);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</w:rPr>
        <w:t>V</w:t>
      </w:r>
      <w:r w:rsidR="00643B7F" w:rsidRPr="006B40B9">
        <w:rPr>
          <w:i/>
          <w:sz w:val="24"/>
          <w:szCs w:val="24"/>
        </w:rPr>
        <w:t>I</w:t>
      </w:r>
      <w:r w:rsidR="000F5DA8" w:rsidRPr="006B40B9">
        <w:rPr>
          <w:i/>
          <w:sz w:val="24"/>
          <w:szCs w:val="24"/>
        </w:rPr>
        <w:t>I</w:t>
      </w:r>
      <w:r w:rsidRPr="006B40B9">
        <w:rPr>
          <w:i/>
          <w:sz w:val="24"/>
          <w:szCs w:val="24"/>
          <w:lang w:val="ru-RU"/>
        </w:rPr>
        <w:t xml:space="preserve"> </w:t>
      </w:r>
      <w:r w:rsidRPr="006B40B9">
        <w:rPr>
          <w:i/>
          <w:sz w:val="24"/>
          <w:szCs w:val="24"/>
          <w:lang w:val="sr-Cyrl-CS"/>
        </w:rPr>
        <w:t xml:space="preserve">Међународни дјечији позоришни фестивал „Лимско </w:t>
      </w:r>
      <w:proofErr w:type="gramStart"/>
      <w:r w:rsidRPr="006B40B9">
        <w:rPr>
          <w:i/>
          <w:sz w:val="24"/>
          <w:szCs w:val="24"/>
          <w:lang w:val="sr-Cyrl-CS"/>
        </w:rPr>
        <w:t>срце“</w:t>
      </w:r>
      <w:proofErr w:type="gramEnd"/>
      <w:r w:rsidRPr="006B40B9">
        <w:rPr>
          <w:i/>
          <w:sz w:val="24"/>
          <w:szCs w:val="24"/>
          <w:lang w:val="sr-Cyrl-CS"/>
        </w:rPr>
        <w:t>;</w:t>
      </w:r>
      <w:r w:rsidR="003401F8">
        <w:rPr>
          <w:i/>
          <w:sz w:val="24"/>
          <w:szCs w:val="24"/>
          <w:lang w:val="sr-Cyrl-CS"/>
        </w:rPr>
        <w:t xml:space="preserve"> Учесници ове манифестације су: „Позориште младих“ из Сарајева са предсатвом „Авантуре Тома Сојера“, „Народно позориште“ из Ужица извешће позоришну представу „Тртица рајске птице“  а “Градско позоришт</w:t>
      </w:r>
      <w:r w:rsidR="00614AD5">
        <w:rPr>
          <w:i/>
          <w:sz w:val="24"/>
          <w:szCs w:val="24"/>
          <w:lang w:val="sr-Cyrl-CS"/>
        </w:rPr>
        <w:t>е“ из Подгорице “Малу папучицу“ (октобар);</w:t>
      </w:r>
    </w:p>
    <w:p w:rsidR="005711F6" w:rsidRPr="006B40B9" w:rsidRDefault="00DF2635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 xml:space="preserve">Организовање </w:t>
      </w:r>
      <w:r w:rsidR="00F2672D">
        <w:rPr>
          <w:i/>
          <w:sz w:val="24"/>
          <w:szCs w:val="24"/>
          <w:lang w:val="sr-Cyrl-CS"/>
        </w:rPr>
        <w:t>изложбе након</w:t>
      </w:r>
      <w:r w:rsidR="00345687" w:rsidRPr="006B40B9">
        <w:rPr>
          <w:i/>
          <w:sz w:val="24"/>
          <w:szCs w:val="24"/>
          <w:lang w:val="sr-Cyrl-CS"/>
        </w:rPr>
        <w:t xml:space="preserve"> конкурса за избор најбољих ликовних радова</w:t>
      </w:r>
      <w:r w:rsidR="005711F6" w:rsidRPr="006B40B9">
        <w:rPr>
          <w:i/>
          <w:sz w:val="24"/>
          <w:szCs w:val="24"/>
          <w:lang w:val="sr-Cyrl-CS"/>
        </w:rPr>
        <w:t xml:space="preserve"> у</w:t>
      </w:r>
      <w:r w:rsidR="004C1701">
        <w:rPr>
          <w:i/>
          <w:sz w:val="24"/>
          <w:szCs w:val="24"/>
          <w:lang w:val="sr-Cyrl-CS"/>
        </w:rPr>
        <w:t>ченика основних школа</w:t>
      </w:r>
      <w:r w:rsidR="00E118A3">
        <w:rPr>
          <w:i/>
          <w:sz w:val="24"/>
          <w:szCs w:val="24"/>
          <w:lang w:val="sr-Cyrl-CS"/>
        </w:rPr>
        <w:t xml:space="preserve"> на тему : „</w:t>
      </w:r>
      <w:r w:rsidR="00F2672D">
        <w:rPr>
          <w:i/>
          <w:sz w:val="24"/>
          <w:szCs w:val="24"/>
          <w:lang w:val="sr-Cyrl-CS"/>
        </w:rPr>
        <w:t>Јунаци из моје омиљене књиге</w:t>
      </w:r>
      <w:r w:rsidR="006347BF">
        <w:rPr>
          <w:i/>
          <w:sz w:val="24"/>
          <w:szCs w:val="24"/>
          <w:lang w:val="sr-Cyrl-CS"/>
        </w:rPr>
        <w:t>“</w:t>
      </w:r>
      <w:r w:rsidR="004C1701">
        <w:rPr>
          <w:i/>
          <w:sz w:val="24"/>
          <w:szCs w:val="24"/>
          <w:lang w:val="sr-Cyrl-CS"/>
        </w:rPr>
        <w:t xml:space="preserve"> ( до 31.маја </w:t>
      </w:r>
      <w:r w:rsidR="00614AD5">
        <w:rPr>
          <w:i/>
          <w:sz w:val="24"/>
          <w:szCs w:val="24"/>
          <w:lang w:val="sr-Cyrl-CS"/>
        </w:rPr>
        <w:t>);</w:t>
      </w:r>
    </w:p>
    <w:p w:rsidR="005711F6" w:rsidRPr="006B40B9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Организ</w:t>
      </w:r>
      <w:r w:rsidR="00614AD5">
        <w:rPr>
          <w:i/>
          <w:sz w:val="24"/>
          <w:szCs w:val="24"/>
          <w:lang w:val="sr-Cyrl-CS"/>
        </w:rPr>
        <w:t>овање концерата класичне музике (5);</w:t>
      </w:r>
    </w:p>
    <w:p w:rsidR="005711F6" w:rsidRPr="006B40B9" w:rsidRDefault="00DD596D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 xml:space="preserve">Одржавање </w:t>
      </w:r>
      <w:r w:rsidR="00EE1DDF">
        <w:rPr>
          <w:i/>
          <w:sz w:val="24"/>
          <w:szCs w:val="24"/>
          <w:lang w:val="sr-Latn-ME"/>
        </w:rPr>
        <w:t>V</w:t>
      </w:r>
      <w:r>
        <w:rPr>
          <w:i/>
          <w:sz w:val="24"/>
          <w:szCs w:val="24"/>
          <w:lang w:val="sr-Cyrl-CS"/>
        </w:rPr>
        <w:t xml:space="preserve"> </w:t>
      </w:r>
      <w:r>
        <w:rPr>
          <w:i/>
          <w:sz w:val="24"/>
          <w:szCs w:val="24"/>
          <w:lang w:val="sr-Cyrl-ME"/>
        </w:rPr>
        <w:t>С</w:t>
      </w:r>
      <w:r w:rsidR="005711F6" w:rsidRPr="006B40B9">
        <w:rPr>
          <w:i/>
          <w:sz w:val="24"/>
          <w:szCs w:val="24"/>
          <w:lang w:val="sr-Cyrl-CS"/>
        </w:rPr>
        <w:t>мотре аматерског драмског стваралаштва</w:t>
      </w:r>
      <w:r w:rsidR="00643B7F" w:rsidRPr="006B40B9">
        <w:rPr>
          <w:i/>
          <w:sz w:val="24"/>
          <w:szCs w:val="24"/>
          <w:lang w:val="ru-RU"/>
        </w:rPr>
        <w:t xml:space="preserve"> „Позоришне чаролије“</w:t>
      </w:r>
      <w:r w:rsidR="005711F6" w:rsidRPr="006B40B9">
        <w:rPr>
          <w:i/>
          <w:sz w:val="24"/>
          <w:szCs w:val="24"/>
          <w:lang w:val="sr-Cyrl-CS"/>
        </w:rPr>
        <w:t xml:space="preserve">, на којој </w:t>
      </w:r>
      <w:r w:rsidR="006347BF">
        <w:rPr>
          <w:i/>
          <w:sz w:val="24"/>
          <w:szCs w:val="24"/>
          <w:lang w:val="sr-Cyrl-CS"/>
        </w:rPr>
        <w:t>би учествовале</w:t>
      </w:r>
      <w:r w:rsidR="005711F6" w:rsidRPr="006B40B9">
        <w:rPr>
          <w:i/>
          <w:sz w:val="24"/>
          <w:szCs w:val="24"/>
          <w:lang w:val="sr-Cyrl-CS"/>
        </w:rPr>
        <w:t xml:space="preserve"> све шко</w:t>
      </w:r>
      <w:r w:rsidR="00614AD5">
        <w:rPr>
          <w:i/>
          <w:sz w:val="24"/>
          <w:szCs w:val="24"/>
          <w:lang w:val="sr-Cyrl-CS"/>
        </w:rPr>
        <w:t xml:space="preserve">ле </w:t>
      </w:r>
      <w:r w:rsidR="00E10F07">
        <w:rPr>
          <w:i/>
          <w:sz w:val="24"/>
          <w:szCs w:val="24"/>
          <w:lang w:val="sr-Cyrl-CS"/>
        </w:rPr>
        <w:t xml:space="preserve">са подручја беранске општине </w:t>
      </w:r>
      <w:r w:rsidR="00E10F07">
        <w:rPr>
          <w:i/>
          <w:sz w:val="24"/>
          <w:szCs w:val="24"/>
          <w:lang w:val="sr-Latn-ME"/>
        </w:rPr>
        <w:t>(</w:t>
      </w:r>
      <w:r w:rsidR="006347BF">
        <w:rPr>
          <w:i/>
          <w:sz w:val="24"/>
          <w:szCs w:val="24"/>
          <w:lang w:val="sr-Cyrl-ME"/>
        </w:rPr>
        <w:t>д</w:t>
      </w:r>
      <w:r w:rsidR="00E10F07">
        <w:rPr>
          <w:i/>
          <w:sz w:val="24"/>
          <w:szCs w:val="24"/>
          <w:lang w:val="sr-Cyrl-ME"/>
        </w:rPr>
        <w:t>ецембар</w:t>
      </w:r>
      <w:r w:rsidR="00614AD5">
        <w:rPr>
          <w:i/>
          <w:sz w:val="24"/>
          <w:szCs w:val="24"/>
          <w:lang w:val="sr-Cyrl-CS"/>
        </w:rPr>
        <w:t>)</w:t>
      </w:r>
      <w:r w:rsidR="003C11DD">
        <w:rPr>
          <w:i/>
          <w:sz w:val="24"/>
          <w:szCs w:val="24"/>
          <w:lang w:val="sr-Cyrl-CS"/>
        </w:rPr>
        <w:t>;</w:t>
      </w:r>
    </w:p>
    <w:p w:rsidR="005711F6" w:rsidRDefault="005711F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Одржавање ман</w:t>
      </w:r>
      <w:r w:rsidR="003C11DD">
        <w:rPr>
          <w:i/>
          <w:sz w:val="24"/>
          <w:szCs w:val="24"/>
          <w:lang w:val="sr-Cyrl-CS"/>
        </w:rPr>
        <w:t>ифестације „Дани руске културе“ (новембар);</w:t>
      </w:r>
    </w:p>
    <w:p w:rsidR="002E3A97" w:rsidRPr="006B40B9" w:rsidRDefault="002E3A97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Гостовање позоришних представа за дјецу: „Мали Тесла“ КИЦ „Зета“- Голубовци, „Бајке из парка“ ЦЗК „Ненад Ракочевић“ –Мојковац , „Лагарије“ КЦ „Никола Ђурковић“ –Котор и друге;</w:t>
      </w:r>
    </w:p>
    <w:p w:rsidR="00852555" w:rsidRPr="006B40B9" w:rsidRDefault="00852555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 w:rsidRPr="006B40B9">
        <w:rPr>
          <w:i/>
          <w:sz w:val="24"/>
          <w:szCs w:val="24"/>
          <w:lang w:val="sr-Cyrl-CS"/>
        </w:rPr>
        <w:t>Реализација н</w:t>
      </w:r>
      <w:r w:rsidR="003C11DD">
        <w:rPr>
          <w:i/>
          <w:sz w:val="24"/>
          <w:szCs w:val="24"/>
          <w:lang w:val="sr-Cyrl-CS"/>
        </w:rPr>
        <w:t>ове дјечије позоришне представе ( септембар-новембар);</w:t>
      </w:r>
    </w:p>
    <w:p w:rsidR="00ED7C40" w:rsidRDefault="00C00436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Побољшање техничке опремљености;</w:t>
      </w:r>
    </w:p>
    <w:p w:rsidR="001810CB" w:rsidRPr="00431C9D" w:rsidRDefault="00DD596D" w:rsidP="005711F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ME"/>
        </w:rPr>
        <w:t xml:space="preserve">Организовање </w:t>
      </w:r>
      <w:r w:rsidR="00736C66">
        <w:rPr>
          <w:i/>
          <w:sz w:val="24"/>
          <w:szCs w:val="24"/>
          <w:lang w:val="sr-Cyrl-ME"/>
        </w:rPr>
        <w:t xml:space="preserve">једном мјесечно </w:t>
      </w:r>
      <w:r w:rsidR="001810CB">
        <w:rPr>
          <w:i/>
          <w:sz w:val="24"/>
          <w:szCs w:val="24"/>
          <w:lang w:val="sr-Cyrl-ME"/>
        </w:rPr>
        <w:t xml:space="preserve"> гостујућих позоришних представа.</w:t>
      </w:r>
    </w:p>
    <w:p w:rsidR="00431C9D" w:rsidRDefault="00431C9D" w:rsidP="00431C9D">
      <w:pPr>
        <w:jc w:val="both"/>
        <w:rPr>
          <w:i/>
          <w:sz w:val="24"/>
          <w:szCs w:val="24"/>
          <w:lang w:val="sr-Cyrl-CS"/>
        </w:rPr>
      </w:pPr>
    </w:p>
    <w:p w:rsidR="0099467C" w:rsidRPr="0008374B" w:rsidRDefault="0099467C" w:rsidP="0099467C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99467C" w:rsidRDefault="0099467C" w:rsidP="003C11DD">
      <w:pPr>
        <w:jc w:val="both"/>
        <w:rPr>
          <w:b/>
          <w:i/>
          <w:sz w:val="24"/>
          <w:szCs w:val="24"/>
          <w:lang w:val="sr-Cyrl-CS"/>
        </w:rPr>
      </w:pPr>
      <w:r w:rsidRPr="0099467C">
        <w:rPr>
          <w:b/>
          <w:i/>
          <w:sz w:val="24"/>
          <w:szCs w:val="24"/>
          <w:lang w:val="sr-Cyrl-CS"/>
        </w:rPr>
        <w:t>Беранско културно љето</w:t>
      </w:r>
    </w:p>
    <w:p w:rsidR="00016BA0" w:rsidRPr="0099467C" w:rsidRDefault="00016BA0" w:rsidP="003C11DD">
      <w:pPr>
        <w:jc w:val="both"/>
        <w:rPr>
          <w:b/>
          <w:i/>
          <w:sz w:val="24"/>
          <w:szCs w:val="24"/>
          <w:lang w:val="sr-Cyrl-CS"/>
        </w:rPr>
      </w:pPr>
    </w:p>
    <w:p w:rsidR="0099467C" w:rsidRPr="00C00436" w:rsidRDefault="0099467C" w:rsidP="00C00436">
      <w:pPr>
        <w:jc w:val="both"/>
        <w:rPr>
          <w:i/>
          <w:sz w:val="24"/>
          <w:szCs w:val="24"/>
          <w:lang w:val="sr-Cyrl-CS"/>
        </w:rPr>
      </w:pPr>
      <w:r w:rsidRPr="00C00436">
        <w:rPr>
          <w:i/>
          <w:sz w:val="24"/>
          <w:szCs w:val="24"/>
          <w:lang w:val="sr-Cyrl-CS"/>
        </w:rPr>
        <w:t>Културни живот у Беранама сваке године обиљежава Беранско културно љето, манифестација коју чине</w:t>
      </w:r>
      <w:r w:rsidR="00736C66">
        <w:rPr>
          <w:i/>
          <w:sz w:val="24"/>
          <w:szCs w:val="24"/>
          <w:lang w:val="sr-Cyrl-CS"/>
        </w:rPr>
        <w:t>: изложба умјетничких слика,</w:t>
      </w:r>
      <w:r w:rsidRPr="00C00436">
        <w:rPr>
          <w:i/>
          <w:sz w:val="24"/>
          <w:szCs w:val="24"/>
          <w:lang w:val="sr-Cyrl-CS"/>
        </w:rPr>
        <w:t xml:space="preserve"> позоришне представе (2), концерти (2), књижевне вечери (2) и Међуна</w:t>
      </w:r>
      <w:r w:rsidR="00AD17BF">
        <w:rPr>
          <w:i/>
          <w:sz w:val="24"/>
          <w:szCs w:val="24"/>
          <w:lang w:val="sr-Cyrl-CS"/>
        </w:rPr>
        <w:t xml:space="preserve">родна умјетничка колонија. </w:t>
      </w:r>
      <w:r w:rsidRPr="00C00436">
        <w:rPr>
          <w:i/>
          <w:sz w:val="24"/>
          <w:szCs w:val="24"/>
          <w:lang w:val="sr-Cyrl-CS"/>
        </w:rPr>
        <w:t xml:space="preserve"> О другим садржајима и учесницима Беранског културног љета одлучиваћемо </w:t>
      </w:r>
      <w:r w:rsidR="00745477">
        <w:rPr>
          <w:i/>
          <w:sz w:val="24"/>
          <w:szCs w:val="24"/>
          <w:lang w:val="sr-Cyrl-CS"/>
        </w:rPr>
        <w:t>у наредном периоду</w:t>
      </w:r>
      <w:r w:rsidR="00766BF5">
        <w:rPr>
          <w:i/>
          <w:sz w:val="24"/>
          <w:szCs w:val="24"/>
          <w:lang w:val="sr-Cyrl-CS"/>
        </w:rPr>
        <w:t xml:space="preserve"> и о свему </w:t>
      </w:r>
      <w:r w:rsidRPr="00C00436">
        <w:rPr>
          <w:i/>
          <w:sz w:val="24"/>
          <w:szCs w:val="24"/>
          <w:lang w:val="sr-Cyrl-CS"/>
        </w:rPr>
        <w:t xml:space="preserve">благовремено </w:t>
      </w:r>
      <w:r w:rsidR="00AD17BF">
        <w:rPr>
          <w:i/>
          <w:sz w:val="24"/>
          <w:szCs w:val="24"/>
          <w:lang w:val="sr-Cyrl-CS"/>
        </w:rPr>
        <w:t>информисати јавност</w:t>
      </w:r>
      <w:r w:rsidRPr="00C00436">
        <w:rPr>
          <w:i/>
          <w:sz w:val="24"/>
          <w:szCs w:val="24"/>
          <w:lang w:val="sr-Cyrl-CS"/>
        </w:rPr>
        <w:t>.</w:t>
      </w:r>
    </w:p>
    <w:p w:rsidR="0008374B" w:rsidRPr="0008374B" w:rsidRDefault="0008374B" w:rsidP="0099467C">
      <w:pPr>
        <w:jc w:val="both"/>
        <w:rPr>
          <w:i/>
          <w:sz w:val="24"/>
          <w:szCs w:val="24"/>
          <w:lang w:val="sr-Cyrl-CS"/>
        </w:rPr>
      </w:pPr>
    </w:p>
    <w:p w:rsidR="0099467C" w:rsidRDefault="0099467C" w:rsidP="0099467C">
      <w:pPr>
        <w:jc w:val="both"/>
        <w:rPr>
          <w:b/>
          <w:i/>
          <w:sz w:val="24"/>
          <w:szCs w:val="24"/>
          <w:lang w:val="sr-Cyrl-CS"/>
        </w:rPr>
      </w:pPr>
      <w:r w:rsidRPr="00DD328B">
        <w:rPr>
          <w:b/>
          <w:i/>
          <w:sz w:val="24"/>
          <w:szCs w:val="24"/>
          <w:lang w:val="sr-Cyrl-CS"/>
        </w:rPr>
        <w:t>Издавачка дјелатност</w:t>
      </w:r>
    </w:p>
    <w:p w:rsidR="00016BA0" w:rsidRPr="00016BA0" w:rsidRDefault="00016BA0" w:rsidP="0099467C">
      <w:pPr>
        <w:jc w:val="both"/>
        <w:rPr>
          <w:i/>
          <w:sz w:val="24"/>
          <w:szCs w:val="24"/>
          <w:lang w:val="sr-Cyrl-ME"/>
        </w:rPr>
      </w:pPr>
    </w:p>
    <w:p w:rsidR="0099467C" w:rsidRDefault="0099467C" w:rsidP="0099467C">
      <w:p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Што се</w:t>
      </w:r>
      <w:r w:rsidR="00745477">
        <w:rPr>
          <w:i/>
          <w:sz w:val="24"/>
          <w:szCs w:val="24"/>
          <w:lang w:val="sr-Cyrl-CS"/>
        </w:rPr>
        <w:t xml:space="preserve"> тиче издавачке дјелатности 2022</w:t>
      </w:r>
      <w:r>
        <w:rPr>
          <w:i/>
          <w:sz w:val="24"/>
          <w:szCs w:val="24"/>
          <w:lang w:val="sr-Cyrl-CS"/>
        </w:rPr>
        <w:t>.године</w:t>
      </w:r>
      <w:r w:rsidR="00AD17BF">
        <w:rPr>
          <w:i/>
          <w:sz w:val="24"/>
          <w:szCs w:val="24"/>
          <w:lang w:val="sr-Cyrl-CS"/>
        </w:rPr>
        <w:t>,</w:t>
      </w:r>
      <w:r>
        <w:rPr>
          <w:i/>
          <w:sz w:val="24"/>
          <w:szCs w:val="24"/>
          <w:lang w:val="sr-Cyrl-CS"/>
        </w:rPr>
        <w:t xml:space="preserve"> публиковаћемо</w:t>
      </w:r>
      <w:r w:rsidRPr="006B40B9">
        <w:rPr>
          <w:i/>
          <w:sz w:val="24"/>
          <w:szCs w:val="24"/>
          <w:lang w:val="sr-Cyrl-CS"/>
        </w:rPr>
        <w:t xml:space="preserve"> два броја часописа „Токови“</w:t>
      </w:r>
      <w:r w:rsidR="00842115">
        <w:rPr>
          <w:i/>
          <w:sz w:val="24"/>
          <w:szCs w:val="24"/>
          <w:lang w:val="sr-Cyrl-CS"/>
        </w:rPr>
        <w:t xml:space="preserve"> , друго издање књиге „Племе Васојевићи“ Радослава Јагоша Вешовића, публикацију поводом 10 година одржавања Међународне ликовне колоније и </w:t>
      </w:r>
      <w:r w:rsidR="00745477">
        <w:rPr>
          <w:i/>
          <w:sz w:val="24"/>
          <w:szCs w:val="24"/>
          <w:lang w:val="sr-Cyrl-CS"/>
        </w:rPr>
        <w:t xml:space="preserve">књигу </w:t>
      </w:r>
      <w:r w:rsidR="00842115">
        <w:rPr>
          <w:i/>
          <w:sz w:val="24"/>
          <w:szCs w:val="24"/>
          <w:lang w:val="sr-Cyrl-CS"/>
        </w:rPr>
        <w:t xml:space="preserve">„Горња села“ Мирка Раичевића. </w:t>
      </w:r>
    </w:p>
    <w:p w:rsidR="00CF28FA" w:rsidRPr="00CF28FA" w:rsidRDefault="00CF28FA" w:rsidP="00CF28FA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CF28FA" w:rsidRPr="00CF28FA" w:rsidRDefault="00CF28FA" w:rsidP="003C11DD">
      <w:pPr>
        <w:jc w:val="both"/>
        <w:rPr>
          <w:b/>
          <w:i/>
          <w:sz w:val="24"/>
          <w:szCs w:val="24"/>
          <w:lang w:val="sr-Cyrl-CS"/>
        </w:rPr>
      </w:pPr>
      <w:r w:rsidRPr="00C00436">
        <w:rPr>
          <w:b/>
          <w:i/>
          <w:sz w:val="24"/>
          <w:szCs w:val="24"/>
          <w:lang w:val="sr-Cyrl-ME"/>
        </w:rPr>
        <w:t>Инвестиционо одржавање и улагање</w:t>
      </w:r>
    </w:p>
    <w:p w:rsidR="009424FC" w:rsidRDefault="00745477" w:rsidP="00C00436">
      <w:p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 xml:space="preserve"> </w:t>
      </w:r>
    </w:p>
    <w:p w:rsidR="00AB4B6C" w:rsidRDefault="001E51E7" w:rsidP="00C00436">
      <w:p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Најзначачајнији пројекти који ће бити реализовани до краја 2022.године:</w:t>
      </w:r>
    </w:p>
    <w:p w:rsidR="001E51E7" w:rsidRDefault="001E51E7" w:rsidP="001E51E7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Санација и адаптација фасаде, балко</w:t>
      </w:r>
      <w:r w:rsidR="00D03B32">
        <w:rPr>
          <w:i/>
          <w:sz w:val="24"/>
          <w:szCs w:val="24"/>
          <w:lang w:val="sr-Cyrl-CS"/>
        </w:rPr>
        <w:t xml:space="preserve">на и ограде куће Гавра Вуковића. </w:t>
      </w:r>
      <w:r w:rsidR="00431C9D">
        <w:rPr>
          <w:i/>
          <w:sz w:val="24"/>
          <w:szCs w:val="24"/>
          <w:lang w:val="sr-Cyrl-ME"/>
        </w:rPr>
        <w:t xml:space="preserve"> Буџетом</w:t>
      </w:r>
      <w:r w:rsidR="00D03B32">
        <w:rPr>
          <w:i/>
          <w:sz w:val="24"/>
          <w:szCs w:val="24"/>
          <w:lang w:val="sr-Cyrl-ME"/>
        </w:rPr>
        <w:t xml:space="preserve"> Црне Горе </w:t>
      </w:r>
      <w:r w:rsidR="00D803E5">
        <w:rPr>
          <w:i/>
          <w:sz w:val="24"/>
          <w:szCs w:val="24"/>
          <w:lang w:val="sr-Cyrl-ME"/>
        </w:rPr>
        <w:t xml:space="preserve">за 2022.годину, </w:t>
      </w:r>
      <w:r w:rsidR="00D03B32">
        <w:rPr>
          <w:i/>
          <w:sz w:val="24"/>
          <w:szCs w:val="24"/>
          <w:lang w:val="sr-Cyrl-ME"/>
        </w:rPr>
        <w:t>за реализацију овог пројекта опредијељено је 12.857,94. Укуп</w:t>
      </w:r>
      <w:r w:rsidR="00AC02B9">
        <w:rPr>
          <w:i/>
          <w:sz w:val="24"/>
          <w:szCs w:val="24"/>
          <w:lang w:val="sr-Cyrl-ME"/>
        </w:rPr>
        <w:t>но,</w:t>
      </w:r>
      <w:r w:rsidR="00D03B32">
        <w:rPr>
          <w:i/>
          <w:sz w:val="24"/>
          <w:szCs w:val="24"/>
          <w:lang w:val="sr-Cyrl-ME"/>
        </w:rPr>
        <w:t xml:space="preserve"> </w:t>
      </w:r>
      <w:r w:rsidR="00D803E5">
        <w:rPr>
          <w:i/>
          <w:sz w:val="24"/>
          <w:szCs w:val="24"/>
          <w:lang w:val="sr-Cyrl-ME"/>
        </w:rPr>
        <w:t>вриједност свих радова са ПДВ-ом,</w:t>
      </w:r>
      <w:r w:rsidR="006347BF">
        <w:rPr>
          <w:i/>
          <w:sz w:val="24"/>
          <w:szCs w:val="24"/>
          <w:lang w:val="sr-Cyrl-ME"/>
        </w:rPr>
        <w:t xml:space="preserve"> </w:t>
      </w:r>
      <w:r w:rsidR="00D803E5">
        <w:rPr>
          <w:i/>
          <w:sz w:val="24"/>
          <w:szCs w:val="24"/>
          <w:lang w:val="sr-Cyrl-ME"/>
        </w:rPr>
        <w:t xml:space="preserve">по </w:t>
      </w:r>
      <w:r w:rsidR="006347BF">
        <w:rPr>
          <w:i/>
          <w:sz w:val="24"/>
          <w:szCs w:val="24"/>
          <w:lang w:val="sr-Cyrl-ME"/>
        </w:rPr>
        <w:t xml:space="preserve">урађеном </w:t>
      </w:r>
      <w:r w:rsidR="00D803E5">
        <w:rPr>
          <w:i/>
          <w:sz w:val="24"/>
          <w:szCs w:val="24"/>
          <w:lang w:val="sr-Cyrl-ME"/>
        </w:rPr>
        <w:t>Предмјеру и предрачуну  износи 16.219,32 еура;</w:t>
      </w:r>
      <w:r w:rsidR="00956E64">
        <w:rPr>
          <w:i/>
          <w:sz w:val="24"/>
          <w:szCs w:val="24"/>
          <w:lang w:val="sr-Cyrl-ME"/>
        </w:rPr>
        <w:t xml:space="preserve"> </w:t>
      </w:r>
    </w:p>
    <w:p w:rsidR="00AC58E8" w:rsidRDefault="00AC58E8" w:rsidP="001E51E7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Реконструкција кровне конструкције на згради Центра за културу, за чију реализацију нам је потребна финансијка помоћ и подршка донатора;</w:t>
      </w:r>
    </w:p>
    <w:p w:rsidR="00736C66" w:rsidRDefault="00AC58E8" w:rsidP="00C00436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 xml:space="preserve">Центар за културу, Филмски центар и МПНКС, потписали су 21.12.2021.године Уговор о суфинансирању пројекта дигитализације позоришне и биоскопске дворане. Наша установа добиће најсавременију дигиталну технологију за реализацију приказивачке дјелатности. МПНКИС  и филмски цантар уплатили су по 35.000,00 евра за реализацију овог пројкета. Дио средстава уложиће и Центар </w:t>
      </w:r>
      <w:r>
        <w:rPr>
          <w:i/>
          <w:sz w:val="24"/>
          <w:szCs w:val="24"/>
          <w:lang w:val="sr-Cyrl-CS"/>
        </w:rPr>
        <w:lastRenderedPageBreak/>
        <w:t>за културу,</w:t>
      </w:r>
      <w:r w:rsidR="00C07925">
        <w:rPr>
          <w:i/>
          <w:sz w:val="24"/>
          <w:szCs w:val="24"/>
          <w:lang w:val="sr-Cyrl-CS"/>
        </w:rPr>
        <w:t xml:space="preserve"> односно Општина Беране као њен оснивач. Све активности везане</w:t>
      </w:r>
      <w:r w:rsidR="00431C9D">
        <w:rPr>
          <w:i/>
          <w:sz w:val="24"/>
          <w:szCs w:val="24"/>
          <w:lang w:val="sr-Cyrl-CS"/>
        </w:rPr>
        <w:t xml:space="preserve"> за остварење пројекта  завршиће се</w:t>
      </w:r>
      <w:r w:rsidR="00C07925">
        <w:rPr>
          <w:i/>
          <w:sz w:val="24"/>
          <w:szCs w:val="24"/>
          <w:lang w:val="sr-Cyrl-CS"/>
        </w:rPr>
        <w:t xml:space="preserve"> најкасније до краја 2022.године</w:t>
      </w:r>
    </w:p>
    <w:p w:rsidR="00C46BAB" w:rsidRDefault="00C46BAB" w:rsidP="00C46BAB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C07925" w:rsidRPr="00C07925" w:rsidRDefault="00C07925" w:rsidP="00C07925">
      <w:pPr>
        <w:jc w:val="both"/>
        <w:rPr>
          <w:i/>
          <w:sz w:val="24"/>
          <w:szCs w:val="24"/>
          <w:lang w:val="sr-Cyrl-CS"/>
        </w:rPr>
      </w:pPr>
    </w:p>
    <w:p w:rsidR="0008374B" w:rsidRDefault="0099467C" w:rsidP="0008374B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>ОСТАЛО</w:t>
      </w:r>
    </w:p>
    <w:p w:rsidR="00C46BAB" w:rsidRDefault="00C46BAB" w:rsidP="0008374B">
      <w:pPr>
        <w:jc w:val="both"/>
        <w:rPr>
          <w:b/>
          <w:i/>
          <w:sz w:val="24"/>
          <w:szCs w:val="24"/>
          <w:lang w:val="sr-Cyrl-CS"/>
        </w:rPr>
      </w:pPr>
    </w:p>
    <w:p w:rsidR="0008374B" w:rsidRDefault="0008374B" w:rsidP="0008374B">
      <w:pPr>
        <w:jc w:val="both"/>
        <w:rPr>
          <w:b/>
          <w:i/>
          <w:sz w:val="24"/>
          <w:szCs w:val="24"/>
          <w:lang w:val="sr-Cyrl-CS"/>
        </w:rPr>
      </w:pPr>
    </w:p>
    <w:p w:rsidR="0008374B" w:rsidRPr="0008374B" w:rsidRDefault="0008374B" w:rsidP="005711F6">
      <w:pPr>
        <w:jc w:val="both"/>
        <w:rPr>
          <w:b/>
          <w:i/>
          <w:sz w:val="24"/>
          <w:szCs w:val="24"/>
          <w:lang w:val="ru-RU"/>
        </w:rPr>
      </w:pPr>
      <w:r w:rsidRPr="006B40B9">
        <w:rPr>
          <w:i/>
          <w:sz w:val="24"/>
          <w:szCs w:val="24"/>
          <w:lang w:val="sr-Cyrl-CS"/>
        </w:rPr>
        <w:t xml:space="preserve"> Центар за културу омогућава двапут годишње  Српској Православној Цркви и Исламској Заједници  бесплатно одржавање академија и духовних вечери. Учествујемо и у обиљежавању општинских и државних јубилеја, као и значајних датума из живота појединаца, који су допринијели унапређењу науке, културе и умјетности.</w:t>
      </w:r>
    </w:p>
    <w:p w:rsidR="003C069B" w:rsidRDefault="006347BF" w:rsidP="005711F6">
      <w:pPr>
        <w:jc w:val="both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 xml:space="preserve">Центар за културу је </w:t>
      </w:r>
      <w:r w:rsidR="00AD17BF">
        <w:rPr>
          <w:i/>
          <w:sz w:val="24"/>
          <w:szCs w:val="24"/>
          <w:lang w:val="sr-Cyrl-CS"/>
        </w:rPr>
        <w:t>носилац племените мисије</w:t>
      </w:r>
      <w:r w:rsidR="005711F6" w:rsidRPr="006B40B9">
        <w:rPr>
          <w:i/>
          <w:sz w:val="24"/>
          <w:szCs w:val="24"/>
          <w:lang w:val="sr-Cyrl-CS"/>
        </w:rPr>
        <w:t xml:space="preserve"> очува</w:t>
      </w:r>
      <w:r w:rsidR="00293E86" w:rsidRPr="006B40B9">
        <w:rPr>
          <w:i/>
          <w:sz w:val="24"/>
          <w:szCs w:val="24"/>
          <w:lang w:val="sr-Cyrl-CS"/>
        </w:rPr>
        <w:t>ња и заштите културног наслеђа,</w:t>
      </w:r>
      <w:r w:rsidR="00D95CCC" w:rsidRPr="006B40B9">
        <w:rPr>
          <w:i/>
          <w:sz w:val="24"/>
          <w:szCs w:val="24"/>
          <w:lang w:val="sr-Cyrl-CS"/>
        </w:rPr>
        <w:t xml:space="preserve"> </w:t>
      </w:r>
      <w:r w:rsidR="00AD17BF">
        <w:rPr>
          <w:i/>
          <w:sz w:val="24"/>
          <w:szCs w:val="24"/>
          <w:lang w:val="sr-Cyrl-CS"/>
        </w:rPr>
        <w:t>али и организатор</w:t>
      </w:r>
      <w:r w:rsidR="000E2EC7" w:rsidRPr="006B40B9">
        <w:rPr>
          <w:i/>
          <w:sz w:val="24"/>
          <w:szCs w:val="24"/>
          <w:lang w:val="sr-Cyrl-CS"/>
        </w:rPr>
        <w:t>, подржава</w:t>
      </w:r>
      <w:r w:rsidR="00AD17BF">
        <w:rPr>
          <w:i/>
          <w:sz w:val="24"/>
          <w:szCs w:val="24"/>
          <w:lang w:val="sr-Cyrl-CS"/>
        </w:rPr>
        <w:t>лац  и реализатор свих видова</w:t>
      </w:r>
      <w:r w:rsidR="00D95CCC" w:rsidRPr="006B40B9">
        <w:rPr>
          <w:i/>
          <w:sz w:val="24"/>
          <w:szCs w:val="24"/>
          <w:lang w:val="sr-Cyrl-CS"/>
        </w:rPr>
        <w:t xml:space="preserve"> </w:t>
      </w:r>
      <w:r w:rsidR="005711F6" w:rsidRPr="006B40B9">
        <w:rPr>
          <w:i/>
          <w:sz w:val="24"/>
          <w:szCs w:val="24"/>
          <w:lang w:val="sr-Cyrl-CS"/>
        </w:rPr>
        <w:t xml:space="preserve"> културно-умјетничког стваралаштва, обједињујући </w:t>
      </w:r>
      <w:r w:rsidR="00AD17BF">
        <w:rPr>
          <w:i/>
          <w:sz w:val="24"/>
          <w:szCs w:val="24"/>
          <w:lang w:val="sr-Cyrl-CS"/>
        </w:rPr>
        <w:t xml:space="preserve">у свим програмским активностима </w:t>
      </w:r>
      <w:r w:rsidR="005711F6" w:rsidRPr="006B40B9">
        <w:rPr>
          <w:i/>
          <w:sz w:val="24"/>
          <w:szCs w:val="24"/>
          <w:lang w:val="sr-Cyrl-CS"/>
        </w:rPr>
        <w:t>традиционално и савремено.</w:t>
      </w:r>
    </w:p>
    <w:p w:rsidR="00C46BAB" w:rsidRDefault="00C46BAB" w:rsidP="005711F6">
      <w:pPr>
        <w:jc w:val="both"/>
        <w:rPr>
          <w:i/>
          <w:sz w:val="24"/>
          <w:szCs w:val="24"/>
          <w:lang w:val="sr-Cyrl-CS"/>
        </w:rPr>
      </w:pPr>
    </w:p>
    <w:p w:rsidR="00C46BAB" w:rsidRDefault="00C46BAB" w:rsidP="005711F6">
      <w:pPr>
        <w:jc w:val="both"/>
        <w:rPr>
          <w:i/>
          <w:sz w:val="24"/>
          <w:szCs w:val="24"/>
          <w:lang w:val="sr-Cyrl-CS"/>
        </w:rPr>
      </w:pPr>
    </w:p>
    <w:p w:rsidR="00C46BAB" w:rsidRPr="006B40B9" w:rsidRDefault="00C46BAB" w:rsidP="005711F6">
      <w:pPr>
        <w:jc w:val="both"/>
        <w:rPr>
          <w:i/>
          <w:sz w:val="24"/>
          <w:szCs w:val="24"/>
        </w:rPr>
      </w:pPr>
    </w:p>
    <w:p w:rsidR="005711F6" w:rsidRPr="00C46BAB" w:rsidRDefault="005711F6" w:rsidP="00AD17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AD17BF">
        <w:rPr>
          <w:i/>
          <w:sz w:val="24"/>
          <w:szCs w:val="24"/>
          <w:lang w:val="sr-Cyrl-CS"/>
        </w:rPr>
        <w:t>На сјед</w:t>
      </w:r>
      <w:r w:rsidR="00A34CA7">
        <w:rPr>
          <w:i/>
          <w:sz w:val="24"/>
          <w:szCs w:val="24"/>
          <w:lang w:val="sr-Cyrl-CS"/>
        </w:rPr>
        <w:t>ници СО Беране, одржаној дана 28</w:t>
      </w:r>
      <w:r w:rsidR="00293E86" w:rsidRPr="00AD17BF">
        <w:rPr>
          <w:i/>
          <w:sz w:val="24"/>
          <w:szCs w:val="24"/>
          <w:lang w:val="sr-Cyrl-CS"/>
        </w:rPr>
        <w:t>.12</w:t>
      </w:r>
      <w:r w:rsidR="00A34CA7">
        <w:rPr>
          <w:i/>
          <w:sz w:val="24"/>
          <w:szCs w:val="24"/>
          <w:lang w:val="sr-Cyrl-CS"/>
        </w:rPr>
        <w:t>.2021.г</w:t>
      </w:r>
      <w:r w:rsidRPr="00AD17BF">
        <w:rPr>
          <w:i/>
          <w:sz w:val="24"/>
          <w:szCs w:val="24"/>
          <w:lang w:val="sr-Cyrl-CS"/>
        </w:rPr>
        <w:t>одине, усвојена  је Одлука</w:t>
      </w:r>
      <w:r w:rsidR="00A34CA7">
        <w:rPr>
          <w:i/>
          <w:sz w:val="24"/>
          <w:szCs w:val="24"/>
          <w:lang w:val="sr-Cyrl-CS"/>
        </w:rPr>
        <w:t xml:space="preserve"> о буџету Општине Беране за 2022</w:t>
      </w:r>
      <w:r w:rsidRPr="00AD17BF">
        <w:rPr>
          <w:i/>
          <w:sz w:val="24"/>
          <w:szCs w:val="24"/>
          <w:lang w:val="sr-Cyrl-CS"/>
        </w:rPr>
        <w:t>. годину, којом је ЈУ Центар за културу</w:t>
      </w:r>
      <w:r w:rsidR="00ED7C40" w:rsidRPr="00AD17BF">
        <w:rPr>
          <w:i/>
          <w:sz w:val="24"/>
          <w:szCs w:val="24"/>
        </w:rPr>
        <w:t xml:space="preserve"> </w:t>
      </w:r>
      <w:r w:rsidR="00ED7C40" w:rsidRPr="00AD17BF">
        <w:rPr>
          <w:i/>
          <w:sz w:val="24"/>
          <w:szCs w:val="24"/>
          <w:lang w:val="sr-Cyrl-ME"/>
        </w:rPr>
        <w:t>Беране</w:t>
      </w:r>
      <w:r w:rsidRPr="00AD17BF">
        <w:rPr>
          <w:i/>
          <w:sz w:val="24"/>
          <w:szCs w:val="24"/>
          <w:lang w:val="sr-Cyrl-CS"/>
        </w:rPr>
        <w:t xml:space="preserve"> опредијељено</w:t>
      </w:r>
      <w:r w:rsidR="00A34CA7">
        <w:rPr>
          <w:i/>
          <w:sz w:val="24"/>
          <w:szCs w:val="24"/>
          <w:lang w:val="sr-Cyrl-CS"/>
        </w:rPr>
        <w:t xml:space="preserve">  укупно 230.000,00 еура за 2022.</w:t>
      </w:r>
      <w:r w:rsidRPr="00AD17BF">
        <w:rPr>
          <w:i/>
          <w:sz w:val="24"/>
          <w:szCs w:val="24"/>
          <w:lang w:val="sr-Cyrl-CS"/>
        </w:rPr>
        <w:t xml:space="preserve"> годину.</w:t>
      </w:r>
      <w:r w:rsidR="007C122E" w:rsidRPr="00AD17BF">
        <w:rPr>
          <w:i/>
          <w:sz w:val="24"/>
          <w:szCs w:val="24"/>
        </w:rPr>
        <w:t xml:space="preserve"> </w:t>
      </w:r>
    </w:p>
    <w:p w:rsid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Pr="00C46BAB" w:rsidRDefault="00C46BAB" w:rsidP="00C46BAB">
      <w:pPr>
        <w:jc w:val="both"/>
        <w:rPr>
          <w:sz w:val="24"/>
          <w:szCs w:val="24"/>
          <w:lang w:val="sr-Cyrl-CS"/>
        </w:rPr>
      </w:pPr>
    </w:p>
    <w:p w:rsidR="00C46BAB" w:rsidRDefault="00C46BAB" w:rsidP="00C46BAB">
      <w:pPr>
        <w:jc w:val="center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lastRenderedPageBreak/>
        <w:t>План буџета ЈУ Центар за културу за 202</w:t>
      </w:r>
      <w:r>
        <w:rPr>
          <w:b/>
          <w:i/>
          <w:sz w:val="24"/>
          <w:szCs w:val="24"/>
          <w:lang w:val="sr-Latn-ME"/>
        </w:rPr>
        <w:t>2</w:t>
      </w:r>
      <w:r>
        <w:rPr>
          <w:b/>
          <w:i/>
          <w:sz w:val="24"/>
          <w:szCs w:val="24"/>
          <w:lang w:val="sr-Cyrl-CS"/>
        </w:rPr>
        <w:t>. годину</w:t>
      </w:r>
    </w:p>
    <w:tbl>
      <w:tblPr>
        <w:tblStyle w:val="TableGrid1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530"/>
        <w:gridCol w:w="3780"/>
        <w:gridCol w:w="1458"/>
      </w:tblGrid>
      <w:tr w:rsidR="00C46BAB" w:rsidRPr="009C1E0F" w:rsidTr="009045B3">
        <w:trPr>
          <w:trHeight w:val="289"/>
        </w:trPr>
        <w:tc>
          <w:tcPr>
            <w:tcW w:w="990" w:type="dxa"/>
          </w:tcPr>
          <w:p w:rsidR="00C46BAB" w:rsidRPr="009C1E0F" w:rsidRDefault="00C46BAB" w:rsidP="009045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1E0F">
              <w:rPr>
                <w:b/>
                <w:sz w:val="20"/>
                <w:szCs w:val="20"/>
              </w:rPr>
              <w:t>Organizaciona</w:t>
            </w:r>
            <w:proofErr w:type="spellEnd"/>
            <w:r w:rsidRPr="009C1E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1E0F">
              <w:rPr>
                <w:b/>
                <w:sz w:val="20"/>
                <w:szCs w:val="20"/>
              </w:rPr>
              <w:t>klasifikacija</w:t>
            </w:r>
            <w:proofErr w:type="spellEnd"/>
          </w:p>
        </w:tc>
        <w:tc>
          <w:tcPr>
            <w:tcW w:w="1080" w:type="dxa"/>
          </w:tcPr>
          <w:p w:rsidR="00C46BAB" w:rsidRPr="009C1E0F" w:rsidRDefault="00C46BAB" w:rsidP="009045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1E0F">
              <w:rPr>
                <w:b/>
                <w:sz w:val="20"/>
                <w:szCs w:val="20"/>
              </w:rPr>
              <w:t>Funkcionalna</w:t>
            </w:r>
            <w:proofErr w:type="spellEnd"/>
            <w:r w:rsidRPr="009C1E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1E0F">
              <w:rPr>
                <w:b/>
                <w:sz w:val="20"/>
                <w:szCs w:val="20"/>
              </w:rPr>
              <w:t>klasifikacija</w:t>
            </w:r>
            <w:proofErr w:type="spellEnd"/>
          </w:p>
        </w:tc>
        <w:tc>
          <w:tcPr>
            <w:tcW w:w="1530" w:type="dxa"/>
          </w:tcPr>
          <w:p w:rsidR="00C46BAB" w:rsidRPr="009C1E0F" w:rsidRDefault="00C46BAB" w:rsidP="009045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1E0F">
              <w:rPr>
                <w:b/>
                <w:sz w:val="20"/>
                <w:szCs w:val="20"/>
              </w:rPr>
              <w:t>Ekonomska</w:t>
            </w:r>
            <w:proofErr w:type="spellEnd"/>
            <w:r w:rsidRPr="009C1E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1E0F">
              <w:rPr>
                <w:b/>
                <w:sz w:val="20"/>
                <w:szCs w:val="20"/>
              </w:rPr>
              <w:t>klasifikacija</w:t>
            </w:r>
            <w:proofErr w:type="spellEnd"/>
          </w:p>
        </w:tc>
        <w:tc>
          <w:tcPr>
            <w:tcW w:w="3780" w:type="dxa"/>
          </w:tcPr>
          <w:p w:rsidR="00C46BAB" w:rsidRPr="009C1E0F" w:rsidRDefault="00C46BAB" w:rsidP="009045B3">
            <w:pPr>
              <w:jc w:val="center"/>
              <w:rPr>
                <w:b/>
                <w:sz w:val="20"/>
                <w:szCs w:val="20"/>
              </w:rPr>
            </w:pPr>
            <w:r w:rsidRPr="009C1E0F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58" w:type="dxa"/>
          </w:tcPr>
          <w:p w:rsidR="00C46BAB" w:rsidRPr="009C1E0F" w:rsidRDefault="00C46BAB" w:rsidP="009045B3">
            <w:r w:rsidRPr="009C1E0F">
              <w:t xml:space="preserve">Plan </w:t>
            </w:r>
            <w:proofErr w:type="spellStart"/>
            <w:r w:rsidRPr="009C1E0F">
              <w:t>za</w:t>
            </w:r>
            <w:proofErr w:type="spellEnd"/>
            <w:r w:rsidRPr="009C1E0F">
              <w:t xml:space="preserve"> 202</w:t>
            </w:r>
            <w:r>
              <w:rPr>
                <w:lang w:val="sr-Latn-ME"/>
              </w:rPr>
              <w:t>2</w:t>
            </w:r>
            <w:r w:rsidRPr="009C1E0F">
              <w:t>.</w:t>
            </w:r>
          </w:p>
        </w:tc>
      </w:tr>
      <w:tr w:rsidR="00C46BAB" w:rsidRPr="009C1E0F" w:rsidTr="009045B3">
        <w:trPr>
          <w:trHeight w:val="289"/>
        </w:trPr>
        <w:tc>
          <w:tcPr>
            <w:tcW w:w="990" w:type="dxa"/>
          </w:tcPr>
          <w:p w:rsidR="00C46BAB" w:rsidRPr="009C1E0F" w:rsidRDefault="00C46BAB" w:rsidP="009045B3">
            <w:pPr>
              <w:jc w:val="center"/>
              <w:rPr>
                <w:b/>
                <w:sz w:val="24"/>
                <w:szCs w:val="24"/>
              </w:rPr>
            </w:pPr>
            <w:r w:rsidRPr="009C1E0F">
              <w:rPr>
                <w:b/>
                <w:sz w:val="24"/>
                <w:szCs w:val="24"/>
              </w:rPr>
              <w:t>052</w:t>
            </w:r>
          </w:p>
        </w:tc>
        <w:tc>
          <w:tcPr>
            <w:tcW w:w="1080" w:type="dxa"/>
          </w:tcPr>
          <w:p w:rsidR="00C46BAB" w:rsidRPr="009C1E0F" w:rsidRDefault="00C46BAB" w:rsidP="00904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46BAB" w:rsidRPr="009C1E0F" w:rsidRDefault="00C46BAB" w:rsidP="009045B3">
            <w:pPr>
              <w:jc w:val="center"/>
              <w:rPr>
                <w:b/>
                <w:sz w:val="24"/>
                <w:szCs w:val="24"/>
              </w:rPr>
            </w:pPr>
            <w:r w:rsidRPr="009C1E0F">
              <w:rPr>
                <w:b/>
                <w:sz w:val="24"/>
                <w:szCs w:val="24"/>
              </w:rPr>
              <w:t>JU CENTAR ZA KULTURU</w:t>
            </w:r>
          </w:p>
        </w:tc>
        <w:tc>
          <w:tcPr>
            <w:tcW w:w="1458" w:type="dxa"/>
          </w:tcPr>
          <w:p w:rsidR="00C46BAB" w:rsidRPr="009C1E0F" w:rsidRDefault="00C46BAB" w:rsidP="009045B3"/>
        </w:tc>
      </w:tr>
      <w:tr w:rsidR="00C46BAB" w:rsidRPr="009C1E0F" w:rsidTr="009045B3">
        <w:trPr>
          <w:trHeight w:val="306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 4111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proofErr w:type="spellStart"/>
            <w:r w:rsidRPr="009C1E0F">
              <w:rPr>
                <w:sz w:val="24"/>
                <w:szCs w:val="24"/>
              </w:rPr>
              <w:t>Neto</w:t>
            </w:r>
            <w:proofErr w:type="spellEnd"/>
            <w:r w:rsidRPr="009C1E0F">
              <w:rPr>
                <w:sz w:val="24"/>
                <w:szCs w:val="24"/>
              </w:rPr>
              <w:t xml:space="preserve"> plate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201.600</w:t>
            </w:r>
            <w:r w:rsidRPr="009C1E0F">
              <w:rPr>
                <w:b/>
                <w:sz w:val="24"/>
                <w:szCs w:val="24"/>
              </w:rPr>
              <w:t>,00</w:t>
            </w:r>
          </w:p>
        </w:tc>
      </w:tr>
      <w:tr w:rsidR="00C46BAB" w:rsidRPr="009C1E0F" w:rsidTr="009045B3">
        <w:trPr>
          <w:trHeight w:val="289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proofErr w:type="spellStart"/>
            <w:r w:rsidRPr="009C1E0F">
              <w:rPr>
                <w:b/>
                <w:sz w:val="24"/>
                <w:szCs w:val="24"/>
              </w:rPr>
              <w:t>Ostala</w:t>
            </w:r>
            <w:proofErr w:type="spellEnd"/>
            <w:r w:rsidRPr="009C1E0F">
              <w:rPr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b/>
                <w:sz w:val="24"/>
                <w:szCs w:val="24"/>
              </w:rPr>
              <w:t>lična</w:t>
            </w:r>
            <w:proofErr w:type="spellEnd"/>
            <w:r w:rsidRPr="009C1E0F">
              <w:rPr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b/>
                <w:sz w:val="24"/>
                <w:szCs w:val="24"/>
              </w:rPr>
              <w:t>primanja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2.10</w:t>
            </w:r>
            <w:r w:rsidRPr="009C1E0F">
              <w:rPr>
                <w:b/>
                <w:sz w:val="24"/>
                <w:szCs w:val="24"/>
              </w:rPr>
              <w:t>0,00</w:t>
            </w:r>
          </w:p>
        </w:tc>
      </w:tr>
      <w:tr w:rsidR="00C46BAB" w:rsidRPr="009C1E0F" w:rsidTr="009045B3">
        <w:trPr>
          <w:trHeight w:val="306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4127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2.120,00</w:t>
            </w:r>
          </w:p>
        </w:tc>
      </w:tr>
      <w:tr w:rsidR="00C46BAB" w:rsidRPr="009C1E0F" w:rsidTr="009045B3">
        <w:trPr>
          <w:trHeight w:val="306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B71A2">
              <w:rPr>
                <w:b/>
                <w:sz w:val="24"/>
                <w:szCs w:val="24"/>
              </w:rPr>
              <w:t>9</w:t>
            </w:r>
            <w:r w:rsidRPr="009C1E0F">
              <w:rPr>
                <w:b/>
                <w:sz w:val="24"/>
                <w:szCs w:val="24"/>
              </w:rPr>
              <w:t>.500,00</w:t>
            </w:r>
          </w:p>
        </w:tc>
      </w:tr>
      <w:tr w:rsidR="00C46BAB" w:rsidRPr="009C1E0F" w:rsidTr="009045B3">
        <w:trPr>
          <w:trHeight w:val="289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4131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Administrativni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  500,00</w:t>
            </w:r>
          </w:p>
        </w:tc>
      </w:tr>
      <w:tr w:rsidR="00C46BAB" w:rsidRPr="009C1E0F" w:rsidTr="009045B3">
        <w:trPr>
          <w:trHeight w:val="306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0435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4134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energiju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9</w:t>
            </w:r>
            <w:r w:rsidRPr="009C1E0F">
              <w:rPr>
                <w:sz w:val="24"/>
                <w:szCs w:val="24"/>
              </w:rPr>
              <w:t>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</w:t>
            </w:r>
            <w:r w:rsidRPr="009C1E0F">
              <w:rPr>
                <w:b/>
                <w:sz w:val="24"/>
                <w:szCs w:val="24"/>
              </w:rPr>
              <w:t>8.700,00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4141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Službena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2.000,00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4142 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Repre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zentacija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3.000,00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4143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Komunikacione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1.000,00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4149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noćenje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2.700,00</w:t>
            </w:r>
          </w:p>
        </w:tc>
      </w:tr>
      <w:tr w:rsidR="00C46BAB" w:rsidRPr="009C1E0F" w:rsidTr="009045B3">
        <w:trPr>
          <w:trHeight w:val="255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tekuće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održavanje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b/>
                <w:sz w:val="24"/>
                <w:szCs w:val="24"/>
              </w:rPr>
              <w:t xml:space="preserve">    1.000,00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4153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1.000,00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Ostali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izdaci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</w:t>
            </w:r>
            <w:r w:rsidRPr="009C1E0F">
              <w:rPr>
                <w:b/>
                <w:sz w:val="24"/>
                <w:szCs w:val="24"/>
              </w:rPr>
              <w:t>5.500,00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1.500,00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4196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Komunalne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4.000,00</w:t>
            </w:r>
          </w:p>
        </w:tc>
      </w:tr>
      <w:tr w:rsidR="00C46BAB" w:rsidRPr="009C1E0F" w:rsidTr="009045B3">
        <w:trPr>
          <w:trHeight w:val="458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Transferi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intitucijama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  <w:lang w:val="sr-Cyrl-ME"/>
              </w:rPr>
              <w:t>.500,00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 431321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Beransko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ljeto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</w:t>
            </w:r>
            <w:r w:rsidRPr="009C1E0F">
              <w:rPr>
                <w:sz w:val="24"/>
                <w:szCs w:val="24"/>
                <w:lang w:val="sr-Cyrl-ME"/>
              </w:rPr>
              <w:t xml:space="preserve">  </w:t>
            </w:r>
            <w:r w:rsidRPr="009C1E0F">
              <w:rPr>
                <w:sz w:val="24"/>
                <w:szCs w:val="24"/>
              </w:rPr>
              <w:t xml:space="preserve"> 8.000,00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431322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Časopis Tokovi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  <w:lang w:val="sr-Latn-CS"/>
              </w:rPr>
            </w:pPr>
            <w:r w:rsidRPr="009C1E0F">
              <w:rPr>
                <w:sz w:val="24"/>
                <w:szCs w:val="24"/>
                <w:lang w:val="sr-Latn-CS"/>
              </w:rPr>
              <w:t xml:space="preserve">    2.</w:t>
            </w:r>
            <w:r>
              <w:rPr>
                <w:sz w:val="24"/>
                <w:szCs w:val="24"/>
                <w:lang w:val="sr-Latn-CS"/>
              </w:rPr>
              <w:t>5</w:t>
            </w:r>
            <w:r w:rsidRPr="009C1E0F">
              <w:rPr>
                <w:sz w:val="24"/>
                <w:szCs w:val="24"/>
                <w:lang w:val="sr-Latn-CS"/>
              </w:rPr>
              <w:t>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 431323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Polimske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književne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staze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  <w:r w:rsidRPr="009C1E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C1E0F">
              <w:rPr>
                <w:sz w:val="24"/>
                <w:szCs w:val="24"/>
              </w:rPr>
              <w:t>00,00</w:t>
            </w:r>
          </w:p>
        </w:tc>
      </w:tr>
      <w:tr w:rsidR="00C46BAB" w:rsidRPr="009C1E0F" w:rsidTr="009045B3">
        <w:trPr>
          <w:trHeight w:val="278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 431324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Limsko</w:t>
            </w:r>
            <w:proofErr w:type="spellEnd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srce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  <w:lang w:val="sr-Latn-CS"/>
              </w:rPr>
            </w:pPr>
            <w:r w:rsidRPr="009C1E0F">
              <w:rPr>
                <w:sz w:val="24"/>
                <w:szCs w:val="24"/>
                <w:lang w:val="sr-Latn-CS"/>
              </w:rPr>
              <w:t xml:space="preserve">    4.000,00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 431327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Dječija </w:t>
            </w:r>
            <w:r w:rsidRPr="009C1E0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pozorišna predstava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1.500,00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9C1E0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431328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ržavna smotra recitatora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  2.000,00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Ostali transferi za kulturu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  <w:lang w:val="sr-Cyrl-ME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Pr="009C1E0F">
              <w:rPr>
                <w:sz w:val="24"/>
                <w:szCs w:val="24"/>
              </w:rPr>
              <w:t>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Kapitalni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izdaci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82</w:t>
            </w:r>
            <w:r w:rsidRPr="009C1E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857</w:t>
            </w:r>
            <w:r w:rsidRPr="009C1E0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94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4415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Izdaci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opremu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digitalizacija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70</w:t>
            </w:r>
            <w:r w:rsidRPr="009C1E0F">
              <w:rPr>
                <w:sz w:val="24"/>
                <w:szCs w:val="24"/>
              </w:rPr>
              <w:t>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4416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Investiciono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održ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KVGV)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12.587</w:t>
            </w:r>
            <w:r w:rsidRPr="009C1E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Otplata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obaveza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</w:t>
            </w:r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hodnog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perioda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7427E">
              <w:rPr>
                <w:b/>
                <w:sz w:val="24"/>
                <w:szCs w:val="24"/>
              </w:rPr>
              <w:t>19</w:t>
            </w:r>
            <w:r w:rsidRPr="009C1E0F">
              <w:rPr>
                <w:b/>
                <w:sz w:val="24"/>
                <w:szCs w:val="24"/>
              </w:rPr>
              <w:t>.000,00</w:t>
            </w:r>
          </w:p>
        </w:tc>
      </w:tr>
      <w:tr w:rsidR="00C46BAB" w:rsidRPr="009C1E0F" w:rsidTr="009045B3">
        <w:trPr>
          <w:trHeight w:val="272"/>
        </w:trPr>
        <w:tc>
          <w:tcPr>
            <w:tcW w:w="99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3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F">
              <w:rPr>
                <w:rFonts w:ascii="Times New Roman" w:hAnsi="Times New Roman" w:cs="Times New Roman"/>
                <w:sz w:val="24"/>
                <w:szCs w:val="24"/>
              </w:rPr>
              <w:t xml:space="preserve">     4631</w:t>
            </w:r>
          </w:p>
        </w:tc>
        <w:tc>
          <w:tcPr>
            <w:tcW w:w="3780" w:type="dxa"/>
          </w:tcPr>
          <w:p w:rsidR="00C46BAB" w:rsidRPr="009C1E0F" w:rsidRDefault="00C46BAB" w:rsidP="0090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Otplata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obav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</w:t>
            </w:r>
            <w:r w:rsidRPr="009C1E0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hod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perioda</w:t>
            </w:r>
            <w:proofErr w:type="spellEnd"/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sz w:val="24"/>
                <w:szCs w:val="24"/>
              </w:rPr>
            </w:pPr>
            <w:r w:rsidRPr="009C1E0F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9</w:t>
            </w:r>
            <w:r w:rsidRPr="009C1E0F">
              <w:rPr>
                <w:sz w:val="24"/>
                <w:szCs w:val="24"/>
              </w:rPr>
              <w:t>.000,00</w:t>
            </w:r>
          </w:p>
        </w:tc>
      </w:tr>
      <w:tr w:rsidR="00C46BAB" w:rsidRPr="009C1E0F" w:rsidTr="009045B3">
        <w:trPr>
          <w:trHeight w:val="289"/>
        </w:trPr>
        <w:tc>
          <w:tcPr>
            <w:tcW w:w="990" w:type="dxa"/>
          </w:tcPr>
          <w:p w:rsidR="00C46BAB" w:rsidRPr="009C1E0F" w:rsidRDefault="00C46BAB" w:rsidP="0090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BAB" w:rsidRPr="009C1E0F" w:rsidRDefault="00C46BAB" w:rsidP="0090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46BAB" w:rsidRPr="009C1E0F" w:rsidRDefault="00C46BAB" w:rsidP="0090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46BAB" w:rsidRPr="009C1E0F" w:rsidRDefault="00C46BAB" w:rsidP="0090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9C1E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8" w:type="dxa"/>
          </w:tcPr>
          <w:p w:rsidR="00C46BAB" w:rsidRPr="009C1E0F" w:rsidRDefault="00C46BAB" w:rsidP="00904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369.757,94</w:t>
            </w:r>
          </w:p>
        </w:tc>
      </w:tr>
    </w:tbl>
    <w:p w:rsidR="005711F6" w:rsidRDefault="00C46BAB" w:rsidP="00C46BAB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                 </w:t>
      </w:r>
    </w:p>
    <w:p w:rsidR="00C46BAB" w:rsidRDefault="00C46BAB" w:rsidP="00C46BAB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Директорка</w:t>
      </w:r>
    </w:p>
    <w:p w:rsidR="00C46BAB" w:rsidRDefault="00C46BAB" w:rsidP="00C46BAB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 xml:space="preserve">                                                                                  </w:t>
      </w:r>
      <w:r w:rsidR="00B031E5">
        <w:rPr>
          <w:b/>
          <w:i/>
          <w:sz w:val="24"/>
          <w:szCs w:val="24"/>
          <w:lang w:val="sr-Cyrl-CS"/>
        </w:rPr>
        <w:t xml:space="preserve">        Слободанка Ивановић   </w:t>
      </w:r>
      <w:bookmarkStart w:id="0" w:name="_GoBack"/>
      <w:bookmarkEnd w:id="0"/>
      <w:r>
        <w:rPr>
          <w:b/>
          <w:i/>
          <w:sz w:val="24"/>
          <w:szCs w:val="24"/>
          <w:lang w:val="sr-Cyrl-CS"/>
        </w:rPr>
        <w:t xml:space="preserve">                                     </w:t>
      </w:r>
    </w:p>
    <w:p w:rsidR="007058E2" w:rsidRDefault="00DD6E33" w:rsidP="005711F6">
      <w:pPr>
        <w:jc w:val="both"/>
        <w:rPr>
          <w:b/>
          <w:i/>
          <w:sz w:val="24"/>
          <w:szCs w:val="24"/>
          <w:lang w:val="sr-Latn-ME"/>
        </w:rPr>
      </w:pPr>
      <w:r>
        <w:rPr>
          <w:b/>
          <w:i/>
          <w:sz w:val="24"/>
          <w:szCs w:val="24"/>
          <w:lang w:val="sr-Cyrl-CS"/>
        </w:rPr>
        <w:lastRenderedPageBreak/>
        <w:t xml:space="preserve">                                                                                       </w:t>
      </w:r>
    </w:p>
    <w:p w:rsidR="00DD6E33" w:rsidRDefault="007058E2" w:rsidP="005711F6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ME"/>
        </w:rPr>
        <w:t xml:space="preserve">                                       </w:t>
      </w:r>
      <w:r w:rsidR="00C46BAB">
        <w:rPr>
          <w:b/>
          <w:i/>
          <w:sz w:val="24"/>
          <w:szCs w:val="24"/>
          <w:lang w:val="sr-Cyrl-ME"/>
        </w:rPr>
        <w:t xml:space="preserve">         </w:t>
      </w:r>
      <w:r w:rsidR="007907B5">
        <w:rPr>
          <w:b/>
          <w:i/>
          <w:sz w:val="24"/>
          <w:szCs w:val="24"/>
          <w:lang w:val="sr-Latn-ME"/>
        </w:rPr>
        <w:t xml:space="preserve">                                                                                              </w:t>
      </w:r>
      <w:r w:rsidR="007907B5">
        <w:rPr>
          <w:b/>
          <w:i/>
          <w:sz w:val="24"/>
          <w:szCs w:val="24"/>
          <w:lang w:val="sr-Cyrl-ME"/>
        </w:rPr>
        <w:t xml:space="preserve">    </w:t>
      </w:r>
      <w:r w:rsidR="007907B5">
        <w:rPr>
          <w:b/>
          <w:i/>
          <w:sz w:val="24"/>
          <w:szCs w:val="24"/>
          <w:lang w:val="sr-Latn-ME"/>
        </w:rPr>
        <w:t xml:space="preserve">  </w:t>
      </w:r>
      <w:r>
        <w:rPr>
          <w:b/>
          <w:i/>
          <w:sz w:val="24"/>
          <w:szCs w:val="24"/>
          <w:lang w:val="sr-Cyrl-ME"/>
        </w:rPr>
        <w:t xml:space="preserve">                                                                                                                                                                    </w:t>
      </w:r>
      <w:r w:rsidR="00DD6E33">
        <w:rPr>
          <w:b/>
          <w:i/>
          <w:sz w:val="24"/>
          <w:szCs w:val="24"/>
          <w:lang w:val="sr-Cyrl-CS"/>
        </w:rPr>
        <w:t xml:space="preserve">                                                                           </w:t>
      </w:r>
    </w:p>
    <w:sectPr w:rsidR="00DD6E33" w:rsidSect="001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B3C"/>
    <w:multiLevelType w:val="hybridMultilevel"/>
    <w:tmpl w:val="1810A510"/>
    <w:lvl w:ilvl="0" w:tplc="38709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A78"/>
    <w:multiLevelType w:val="hybridMultilevel"/>
    <w:tmpl w:val="636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1F6"/>
    <w:rsid w:val="00016BA0"/>
    <w:rsid w:val="00023DAD"/>
    <w:rsid w:val="00024F6E"/>
    <w:rsid w:val="0005623B"/>
    <w:rsid w:val="00075BF6"/>
    <w:rsid w:val="0008374B"/>
    <w:rsid w:val="00097751"/>
    <w:rsid w:val="000A4EFA"/>
    <w:rsid w:val="000B1A6F"/>
    <w:rsid w:val="000B4D3D"/>
    <w:rsid w:val="000B6EF9"/>
    <w:rsid w:val="000C2390"/>
    <w:rsid w:val="000D245E"/>
    <w:rsid w:val="000D44CA"/>
    <w:rsid w:val="000E0D82"/>
    <w:rsid w:val="000E2EC7"/>
    <w:rsid w:val="000E4B26"/>
    <w:rsid w:val="000F2582"/>
    <w:rsid w:val="000F5DA8"/>
    <w:rsid w:val="001007EE"/>
    <w:rsid w:val="001057BB"/>
    <w:rsid w:val="00112CA9"/>
    <w:rsid w:val="0012358F"/>
    <w:rsid w:val="00130D03"/>
    <w:rsid w:val="001417B9"/>
    <w:rsid w:val="00142BE3"/>
    <w:rsid w:val="001532B0"/>
    <w:rsid w:val="00153B88"/>
    <w:rsid w:val="00161FE7"/>
    <w:rsid w:val="001810CB"/>
    <w:rsid w:val="00186975"/>
    <w:rsid w:val="001A1D95"/>
    <w:rsid w:val="001D4053"/>
    <w:rsid w:val="001D5D3B"/>
    <w:rsid w:val="001D6334"/>
    <w:rsid w:val="001E51E7"/>
    <w:rsid w:val="001F0B9A"/>
    <w:rsid w:val="001F2057"/>
    <w:rsid w:val="001F2EEC"/>
    <w:rsid w:val="00293E86"/>
    <w:rsid w:val="00297972"/>
    <w:rsid w:val="002C572E"/>
    <w:rsid w:val="002D75A5"/>
    <w:rsid w:val="002E3A97"/>
    <w:rsid w:val="002E4083"/>
    <w:rsid w:val="002F20AE"/>
    <w:rsid w:val="003058E0"/>
    <w:rsid w:val="00307A00"/>
    <w:rsid w:val="00313B3B"/>
    <w:rsid w:val="00317D54"/>
    <w:rsid w:val="003401F8"/>
    <w:rsid w:val="00345687"/>
    <w:rsid w:val="00371E26"/>
    <w:rsid w:val="003744E4"/>
    <w:rsid w:val="00375EA1"/>
    <w:rsid w:val="003839F2"/>
    <w:rsid w:val="00390C00"/>
    <w:rsid w:val="003A1416"/>
    <w:rsid w:val="003A70D2"/>
    <w:rsid w:val="003B1A9A"/>
    <w:rsid w:val="003B7B66"/>
    <w:rsid w:val="003C069B"/>
    <w:rsid w:val="003C11DD"/>
    <w:rsid w:val="003D44F8"/>
    <w:rsid w:val="003D7991"/>
    <w:rsid w:val="003E021C"/>
    <w:rsid w:val="003E348C"/>
    <w:rsid w:val="004021FD"/>
    <w:rsid w:val="0040231A"/>
    <w:rsid w:val="004166D7"/>
    <w:rsid w:val="00426413"/>
    <w:rsid w:val="00431C9D"/>
    <w:rsid w:val="004448F3"/>
    <w:rsid w:val="00454494"/>
    <w:rsid w:val="0045559F"/>
    <w:rsid w:val="004869E4"/>
    <w:rsid w:val="00492B43"/>
    <w:rsid w:val="00493C84"/>
    <w:rsid w:val="004A4F68"/>
    <w:rsid w:val="004A6A3F"/>
    <w:rsid w:val="004B63A4"/>
    <w:rsid w:val="004B6590"/>
    <w:rsid w:val="004C0979"/>
    <w:rsid w:val="004C1701"/>
    <w:rsid w:val="004C199B"/>
    <w:rsid w:val="004E04C2"/>
    <w:rsid w:val="004E57E7"/>
    <w:rsid w:val="004F5AB6"/>
    <w:rsid w:val="005204D0"/>
    <w:rsid w:val="00527A55"/>
    <w:rsid w:val="00536180"/>
    <w:rsid w:val="00551574"/>
    <w:rsid w:val="00553F36"/>
    <w:rsid w:val="00561834"/>
    <w:rsid w:val="005711F6"/>
    <w:rsid w:val="005802B6"/>
    <w:rsid w:val="00592E15"/>
    <w:rsid w:val="005A1BCC"/>
    <w:rsid w:val="005B47F8"/>
    <w:rsid w:val="005C4F83"/>
    <w:rsid w:val="005D3DCE"/>
    <w:rsid w:val="005D6A19"/>
    <w:rsid w:val="005E15EA"/>
    <w:rsid w:val="005E1763"/>
    <w:rsid w:val="005E1A3B"/>
    <w:rsid w:val="005F1FDA"/>
    <w:rsid w:val="005F2EC0"/>
    <w:rsid w:val="00612E05"/>
    <w:rsid w:val="0061347F"/>
    <w:rsid w:val="00614AD5"/>
    <w:rsid w:val="00620792"/>
    <w:rsid w:val="006328F6"/>
    <w:rsid w:val="006347BF"/>
    <w:rsid w:val="006351A0"/>
    <w:rsid w:val="00643B7F"/>
    <w:rsid w:val="00645B55"/>
    <w:rsid w:val="006709F7"/>
    <w:rsid w:val="0069318A"/>
    <w:rsid w:val="00693F28"/>
    <w:rsid w:val="006B18D0"/>
    <w:rsid w:val="006B40B9"/>
    <w:rsid w:val="006C5D9A"/>
    <w:rsid w:val="006D2B05"/>
    <w:rsid w:val="006D7967"/>
    <w:rsid w:val="006F08DF"/>
    <w:rsid w:val="006F5525"/>
    <w:rsid w:val="006F68C3"/>
    <w:rsid w:val="00700145"/>
    <w:rsid w:val="007026E5"/>
    <w:rsid w:val="007058E2"/>
    <w:rsid w:val="00713CCD"/>
    <w:rsid w:val="007202FC"/>
    <w:rsid w:val="0073028A"/>
    <w:rsid w:val="007352A0"/>
    <w:rsid w:val="00736C66"/>
    <w:rsid w:val="007449B0"/>
    <w:rsid w:val="00745477"/>
    <w:rsid w:val="0076153E"/>
    <w:rsid w:val="00765905"/>
    <w:rsid w:val="007669D3"/>
    <w:rsid w:val="00766BF5"/>
    <w:rsid w:val="007673F3"/>
    <w:rsid w:val="00787EBF"/>
    <w:rsid w:val="007907B5"/>
    <w:rsid w:val="007945A2"/>
    <w:rsid w:val="00794750"/>
    <w:rsid w:val="007A431D"/>
    <w:rsid w:val="007B0D44"/>
    <w:rsid w:val="007C122E"/>
    <w:rsid w:val="007C15EE"/>
    <w:rsid w:val="007E2E9E"/>
    <w:rsid w:val="007E3F69"/>
    <w:rsid w:val="007F349C"/>
    <w:rsid w:val="007F7714"/>
    <w:rsid w:val="007F7D8E"/>
    <w:rsid w:val="00800E9A"/>
    <w:rsid w:val="00805899"/>
    <w:rsid w:val="008126C5"/>
    <w:rsid w:val="0082578D"/>
    <w:rsid w:val="008369F6"/>
    <w:rsid w:val="00841AEB"/>
    <w:rsid w:val="00842115"/>
    <w:rsid w:val="00852555"/>
    <w:rsid w:val="00894BFF"/>
    <w:rsid w:val="008972FD"/>
    <w:rsid w:val="008B083D"/>
    <w:rsid w:val="008B1F7D"/>
    <w:rsid w:val="008F32FD"/>
    <w:rsid w:val="0091133F"/>
    <w:rsid w:val="00920914"/>
    <w:rsid w:val="0092203A"/>
    <w:rsid w:val="009272BF"/>
    <w:rsid w:val="00930FC3"/>
    <w:rsid w:val="00933815"/>
    <w:rsid w:val="009424FC"/>
    <w:rsid w:val="00952061"/>
    <w:rsid w:val="00956E64"/>
    <w:rsid w:val="009616ED"/>
    <w:rsid w:val="00984B6E"/>
    <w:rsid w:val="00985DBF"/>
    <w:rsid w:val="00987862"/>
    <w:rsid w:val="0099467C"/>
    <w:rsid w:val="009A2093"/>
    <w:rsid w:val="009A3231"/>
    <w:rsid w:val="009C0F41"/>
    <w:rsid w:val="009C1E0F"/>
    <w:rsid w:val="009C509A"/>
    <w:rsid w:val="009F425D"/>
    <w:rsid w:val="009F6B04"/>
    <w:rsid w:val="00A00A79"/>
    <w:rsid w:val="00A10D4A"/>
    <w:rsid w:val="00A22C19"/>
    <w:rsid w:val="00A34CA7"/>
    <w:rsid w:val="00A42232"/>
    <w:rsid w:val="00A636E8"/>
    <w:rsid w:val="00A641F7"/>
    <w:rsid w:val="00A64D14"/>
    <w:rsid w:val="00A75C16"/>
    <w:rsid w:val="00A77F8B"/>
    <w:rsid w:val="00A82E1D"/>
    <w:rsid w:val="00A83480"/>
    <w:rsid w:val="00A86D60"/>
    <w:rsid w:val="00A96B17"/>
    <w:rsid w:val="00AB4B6C"/>
    <w:rsid w:val="00AB651B"/>
    <w:rsid w:val="00AC02B9"/>
    <w:rsid w:val="00AC1187"/>
    <w:rsid w:val="00AC3CE8"/>
    <w:rsid w:val="00AC58E8"/>
    <w:rsid w:val="00AC61A5"/>
    <w:rsid w:val="00AD17BF"/>
    <w:rsid w:val="00AE0F3D"/>
    <w:rsid w:val="00AF7725"/>
    <w:rsid w:val="00B031E5"/>
    <w:rsid w:val="00B22691"/>
    <w:rsid w:val="00B31BCA"/>
    <w:rsid w:val="00B56688"/>
    <w:rsid w:val="00B57B7C"/>
    <w:rsid w:val="00B71DED"/>
    <w:rsid w:val="00B74FC1"/>
    <w:rsid w:val="00B81BE9"/>
    <w:rsid w:val="00B956A3"/>
    <w:rsid w:val="00BB4637"/>
    <w:rsid w:val="00BC62F0"/>
    <w:rsid w:val="00BE4E47"/>
    <w:rsid w:val="00BE6BA8"/>
    <w:rsid w:val="00BE7E7F"/>
    <w:rsid w:val="00BF3E69"/>
    <w:rsid w:val="00BF52AD"/>
    <w:rsid w:val="00BF58FF"/>
    <w:rsid w:val="00C00436"/>
    <w:rsid w:val="00C01AA4"/>
    <w:rsid w:val="00C037BD"/>
    <w:rsid w:val="00C07925"/>
    <w:rsid w:val="00C17B46"/>
    <w:rsid w:val="00C201AE"/>
    <w:rsid w:val="00C41663"/>
    <w:rsid w:val="00C46BAB"/>
    <w:rsid w:val="00C478CA"/>
    <w:rsid w:val="00C728F7"/>
    <w:rsid w:val="00C735B0"/>
    <w:rsid w:val="00C76F9F"/>
    <w:rsid w:val="00C9473A"/>
    <w:rsid w:val="00CA35CA"/>
    <w:rsid w:val="00CA6206"/>
    <w:rsid w:val="00CD66FC"/>
    <w:rsid w:val="00CE2C18"/>
    <w:rsid w:val="00CE70C2"/>
    <w:rsid w:val="00CF28FA"/>
    <w:rsid w:val="00CF41B3"/>
    <w:rsid w:val="00D03B32"/>
    <w:rsid w:val="00D24CE2"/>
    <w:rsid w:val="00D450EA"/>
    <w:rsid w:val="00D45934"/>
    <w:rsid w:val="00D45FB7"/>
    <w:rsid w:val="00D60779"/>
    <w:rsid w:val="00D803E5"/>
    <w:rsid w:val="00D95CCC"/>
    <w:rsid w:val="00DA059E"/>
    <w:rsid w:val="00DA41C9"/>
    <w:rsid w:val="00DA53B0"/>
    <w:rsid w:val="00DA5E93"/>
    <w:rsid w:val="00DB22DA"/>
    <w:rsid w:val="00DB3DC3"/>
    <w:rsid w:val="00DC750E"/>
    <w:rsid w:val="00DD1A5A"/>
    <w:rsid w:val="00DD1F90"/>
    <w:rsid w:val="00DD328B"/>
    <w:rsid w:val="00DD596D"/>
    <w:rsid w:val="00DD6E33"/>
    <w:rsid w:val="00DE0ED8"/>
    <w:rsid w:val="00DE4A34"/>
    <w:rsid w:val="00DF2635"/>
    <w:rsid w:val="00E01CD2"/>
    <w:rsid w:val="00E10F07"/>
    <w:rsid w:val="00E118A3"/>
    <w:rsid w:val="00E313E6"/>
    <w:rsid w:val="00E378B1"/>
    <w:rsid w:val="00E46FE6"/>
    <w:rsid w:val="00E52853"/>
    <w:rsid w:val="00E820EF"/>
    <w:rsid w:val="00E96A96"/>
    <w:rsid w:val="00EA560E"/>
    <w:rsid w:val="00EB4E58"/>
    <w:rsid w:val="00EC2EF9"/>
    <w:rsid w:val="00ED38A8"/>
    <w:rsid w:val="00ED5F28"/>
    <w:rsid w:val="00ED7C40"/>
    <w:rsid w:val="00EE1DDF"/>
    <w:rsid w:val="00EE7BCD"/>
    <w:rsid w:val="00F13F4C"/>
    <w:rsid w:val="00F2672D"/>
    <w:rsid w:val="00F477AC"/>
    <w:rsid w:val="00F518F0"/>
    <w:rsid w:val="00F66B4D"/>
    <w:rsid w:val="00F72243"/>
    <w:rsid w:val="00F722E4"/>
    <w:rsid w:val="00F80667"/>
    <w:rsid w:val="00F837A7"/>
    <w:rsid w:val="00FB5C0A"/>
    <w:rsid w:val="00FC4236"/>
    <w:rsid w:val="00FE6A26"/>
    <w:rsid w:val="00FF5E0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137C"/>
  <w15:docId w15:val="{135E2A88-5460-40EA-B24F-F78D4B0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3B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C1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kulturu</dc:creator>
  <cp:lastModifiedBy>Centar</cp:lastModifiedBy>
  <cp:revision>241</cp:revision>
  <cp:lastPrinted>2022-03-08T10:53:00Z</cp:lastPrinted>
  <dcterms:created xsi:type="dcterms:W3CDTF">2019-02-06T08:47:00Z</dcterms:created>
  <dcterms:modified xsi:type="dcterms:W3CDTF">2022-03-09T08:47:00Z</dcterms:modified>
</cp:coreProperties>
</file>